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E" w:rsidRPr="007F2414" w:rsidRDefault="0011176E" w:rsidP="007F241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  <w:bookmarkStart w:id="0" w:name="_GoBack"/>
      <w:bookmarkEnd w:id="0"/>
      <w:r w:rsidRPr="007F24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de-DE"/>
        </w:rPr>
        <w:t xml:space="preserve">Periodice de </w:t>
      </w:r>
      <w:r w:rsidR="000F326C" w:rsidRPr="007F24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de-DE"/>
        </w:rPr>
        <w:t>gimnastică şi sport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b/>
          <w:sz w:val="24"/>
          <w:szCs w:val="24"/>
          <w:lang w:val="ro-RO"/>
        </w:rPr>
        <w:t>Transilvania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Jahrbuch des Siebenbürgischen Karpathenvereins</w:t>
      </w:r>
      <w:r w:rsidR="00650CFC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Anuarul Asociației Carpatine Ardelene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Sibiu,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an 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-56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1881-1914, 1922-1944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F1D4A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Sportblatt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Foaia de sport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Sibiu, nr. 1-15,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oc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to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br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1920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F1D4A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Sport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Sibiu, nr. 1-7, 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ugust-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septemb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ie 1920.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Sportkalender des Hermannstädter Turnvereins für das Jahr 1922. Mit Leistungstabellen des heimischen und ausländischen Körpersportes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F1D4A" w:rsidRPr="007F2414">
        <w:rPr>
          <w:rFonts w:ascii="Times New Roman" w:hAnsi="Times New Roman" w:cs="Times New Roman"/>
          <w:sz w:val="24"/>
          <w:szCs w:val="24"/>
          <w:lang w:val="ro-RO"/>
        </w:rPr>
        <w:t>Calendarul sportiv al Asociației de Gimnastică Sibiu. Cu clasamente sportive interne și internaționale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C3328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Sibiu 1922.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Sportblatt</w:t>
      </w:r>
      <w:r w:rsidR="00891020" w:rsidRPr="007F2414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Beilage der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Deutschen Tagespost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Foaia de sport. Supliment al </w:t>
      </w:r>
      <w:r w:rsidR="00891020" w:rsidRPr="007F2414">
        <w:rPr>
          <w:rFonts w:ascii="Times New Roman" w:hAnsi="Times New Roman" w:cs="Times New Roman"/>
          <w:i/>
          <w:sz w:val="24"/>
          <w:szCs w:val="24"/>
          <w:lang w:val="ro-RO"/>
        </w:rPr>
        <w:t>Deutsche Tagespost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Sibiu, 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1924-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ai 1925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Sport-Rundschau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Ziarul de sport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Sibiu, nr. 1-19, 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ugust-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cemb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 1926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Sport. Wochenblatt für allgemeinen Sport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Sport. Săptămânal general de sport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Sibiu, nr. 1-3, septemb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1928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Start. Monatschrift des Kronstädter Sächsichen Turn- und Sportvereins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Startul. Periodic lunar al Asociației de gimnastică și sport din Brașov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Brașov, nr. 1-12, 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anuar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embr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 1928.</w:t>
      </w:r>
    </w:p>
    <w:p w:rsidR="0011176E" w:rsidRPr="007F2414" w:rsidRDefault="002C20C1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Jahrbuch des Bistritzer Turnverreins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Anuarul Asociației de Gimnastică din Bistriţa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1176E" w:rsidRPr="007F2414">
        <w:rPr>
          <w:rFonts w:ascii="Times New Roman" w:hAnsi="Times New Roman" w:cs="Times New Roman"/>
          <w:sz w:val="24"/>
          <w:szCs w:val="24"/>
          <w:lang w:val="ro-RO"/>
        </w:rPr>
        <w:t>Bistrița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1923.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b/>
          <w:sz w:val="24"/>
          <w:szCs w:val="24"/>
          <w:lang w:val="ro-RO"/>
        </w:rPr>
        <w:t>Banat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Sportmontag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Lunea sportivă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Timișoara, nr. 1-4, 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embr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ie-d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embr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1934.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Sport-Anzeiger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Curierul de sport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Timișoara, an 1: nr. 1-4 și an 2: nr. 1-14, noiemb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1934-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1935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Sport-Kalender für das Gemeinjahr 1934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>Calendarul sportiv al anului 1934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Arad,</w:t>
      </w:r>
      <w:r w:rsidR="0089102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1934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b/>
          <w:sz w:val="24"/>
          <w:szCs w:val="24"/>
          <w:lang w:val="ro-RO"/>
        </w:rPr>
        <w:t>Bucovina</w:t>
      </w:r>
    </w:p>
    <w:p w:rsidR="0011176E" w:rsidRPr="007F2414" w:rsidRDefault="00C0771D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Sport-</w:t>
      </w:r>
      <w:r w:rsidR="0011176E" w:rsidRPr="007F2414">
        <w:rPr>
          <w:rFonts w:ascii="Times New Roman" w:hAnsi="Times New Roman" w:cs="Times New Roman"/>
          <w:i/>
          <w:sz w:val="24"/>
          <w:szCs w:val="24"/>
          <w:lang w:val="ro-RO"/>
        </w:rPr>
        <w:t>Blatt</w:t>
      </w:r>
      <w:r w:rsidR="00853970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Foaia de sport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51F6D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Cernăuți</w:t>
      </w:r>
      <w:r w:rsidR="00474EEE" w:rsidRPr="007F2414">
        <w:rPr>
          <w:rFonts w:ascii="Times New Roman" w:hAnsi="Times New Roman" w:cs="Times New Roman"/>
          <w:sz w:val="24"/>
          <w:szCs w:val="24"/>
          <w:lang w:val="ro-RO"/>
        </w:rPr>
        <w:t>, an I: nr. 1-34 şi an II: nr. 1-16,</w:t>
      </w:r>
      <w:r w:rsidR="0011176E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74EEE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februarie </w:t>
      </w:r>
      <w:r w:rsidR="0011176E" w:rsidRPr="007F2414">
        <w:rPr>
          <w:rFonts w:ascii="Times New Roman" w:hAnsi="Times New Roman" w:cs="Times New Roman"/>
          <w:sz w:val="24"/>
          <w:szCs w:val="24"/>
          <w:lang w:val="ro-RO"/>
        </w:rPr>
        <w:t>1920</w:t>
      </w:r>
      <w:r w:rsidR="00474EEE" w:rsidRPr="007F2414">
        <w:rPr>
          <w:rFonts w:ascii="Times New Roman" w:hAnsi="Times New Roman" w:cs="Times New Roman"/>
          <w:sz w:val="24"/>
          <w:szCs w:val="24"/>
          <w:lang w:val="ro-RO"/>
        </w:rPr>
        <w:t>-septembrie 1921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Sportblatt</w:t>
      </w:r>
      <w:r w:rsidR="00E51F6D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Beilage der</w:t>
      </w:r>
      <w:r w:rsidR="00E51F6D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Czernowitzer Deutschen Tagespost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Foia de sport. Supliment al </w:t>
      </w:r>
      <w:r w:rsidR="00E51F6D" w:rsidRPr="007F2414">
        <w:rPr>
          <w:rFonts w:ascii="Times New Roman" w:hAnsi="Times New Roman" w:cs="Times New Roman"/>
          <w:i/>
          <w:sz w:val="24"/>
          <w:szCs w:val="24"/>
          <w:lang w:val="ro-RO"/>
        </w:rPr>
        <w:t>Czernowitzer Deutsche Tagespost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5F0A5A" w:rsidRPr="007F2414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Cernăuți,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uli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e-d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embr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1924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583B3D" w:rsidP="007F241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11176E"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 xml:space="preserve">Neues Czernowitzer </w:t>
        </w:r>
        <w:r w:rsidR="0011176E" w:rsidRPr="007F2414">
          <w:rPr>
            <w:rFonts w:ascii="Times New Roman" w:hAnsi="Times New Roman" w:cs="Times New Roman"/>
            <w:bCs/>
            <w:i/>
            <w:sz w:val="24"/>
            <w:szCs w:val="24"/>
            <w:lang w:val="ro-RO"/>
          </w:rPr>
          <w:t>Sportblatt</w:t>
        </w:r>
        <w:r w:rsidR="0011176E"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 xml:space="preserve"> </w:t>
        </w:r>
      </w:hyperlink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Nou</w:t>
      </w:r>
      <w:r w:rsidR="00474EEE" w:rsidRPr="007F2414">
        <w:rPr>
          <w:rFonts w:ascii="Times New Roman" w:hAnsi="Times New Roman" w:cs="Times New Roman"/>
          <w:sz w:val="24"/>
          <w:szCs w:val="24"/>
          <w:lang w:val="ro-RO"/>
        </w:rPr>
        <w:t>a foaie de sport din Cernăuți</w:t>
      </w:r>
      <w:r w:rsidR="00853970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8159C6" w:rsidRPr="007F2414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E51F6D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51F6D" w:rsidRPr="007F2414">
        <w:rPr>
          <w:rFonts w:ascii="Times New Roman" w:hAnsi="Times New Roman" w:cs="Times New Roman"/>
          <w:sz w:val="24"/>
          <w:szCs w:val="24"/>
          <w:lang w:val="ro-RO"/>
        </w:rPr>
        <w:t>Cernăuți</w:t>
      </w:r>
      <w:r w:rsidR="00474EEE" w:rsidRPr="007F2414">
        <w:rPr>
          <w:rFonts w:ascii="Times New Roman" w:hAnsi="Times New Roman" w:cs="Times New Roman"/>
          <w:sz w:val="24"/>
          <w:szCs w:val="24"/>
          <w:lang w:val="ro-RO"/>
        </w:rPr>
        <w:t>, an I: nr. 1-10 şi an II: nr. 11-25, septembrie 1930-iulie 1931.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b/>
          <w:sz w:val="24"/>
          <w:szCs w:val="24"/>
          <w:lang w:val="ro-RO"/>
        </w:rPr>
        <w:t>București</w:t>
      </w:r>
    </w:p>
    <w:p w:rsidR="00474EEE" w:rsidRPr="007F2414" w:rsidRDefault="00474EE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Nachrichtenblatt des Bukarester Turnvereins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Foaia de informare a Asociației de gimnastică din București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București  ianuarie-mai 1938.</w:t>
      </w:r>
    </w:p>
    <w:p w:rsidR="00474EEE" w:rsidRPr="007F2414" w:rsidRDefault="00474EE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Nachrichtenblatt des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Siebenbürgischen Karpatenvereins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(SKV)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Sektion Bukarest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Foaia de informare a Asociației Carpatine Ardelene, secția București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 iulie 1935-septembrie 1939.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Sportblatt</w:t>
      </w:r>
      <w:r w:rsidR="005F0A5A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Beilage  der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Bukarester Deutschen Tagespost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Foia de sport. Supliment al </w:t>
      </w:r>
      <w:r w:rsidR="005F0A5A" w:rsidRPr="007F2414">
        <w:rPr>
          <w:rFonts w:ascii="Times New Roman" w:hAnsi="Times New Roman" w:cs="Times New Roman"/>
          <w:i/>
          <w:sz w:val="24"/>
          <w:szCs w:val="24"/>
          <w:lang w:val="ro-RO"/>
        </w:rPr>
        <w:t>Bukarester Deutsche Tagespost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="008159C6" w:rsidRPr="007F2414">
        <w:rPr>
          <w:rFonts w:ascii="Times New Roman" w:hAnsi="Times New Roman" w:cs="Times New Roman"/>
          <w:sz w:val="24"/>
          <w:szCs w:val="24"/>
          <w:lang w:val="ro-RO"/>
        </w:rPr>
        <w:t>. București,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anuar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cemb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1924</w:t>
      </w:r>
      <w:r w:rsidR="005F0A5A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  <w:r w:rsidRPr="007F2414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  <w:lang w:val="ro-RO" w:eastAsia="de-DE"/>
        </w:rPr>
        <w:t xml:space="preserve">Surse secundare – pe </w:t>
      </w:r>
      <w:r w:rsidR="00230095" w:rsidRPr="007F2414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  <w:lang w:val="ro-RO" w:eastAsia="de-DE"/>
        </w:rPr>
        <w:t>domenii</w:t>
      </w: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11176E" w:rsidRPr="007F2414" w:rsidRDefault="0011176E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1E1CFA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  <w:r w:rsidRPr="007F2414"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  <w:t>Istoria gimnasticii și sportului în rândul populației germane din România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1E1CFA" w:rsidRPr="007F2414" w:rsidRDefault="001E1CFA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Albrich, Gerhard, Christ, Hans, Hockl, Hans Wolfram: </w:t>
      </w:r>
      <w:r w:rsidRPr="007F2414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Deutsche Jugendbewegung im Südosten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[Organzații de tinerert în sud est]. Bielefeld: Gieseking 1969.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Almăşan, Dorin, Lupan, Gabriel: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O istorie a exerciţiilor fizice, a educaţiei fizice şi a sportului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Cluj-Napoca: Accent 2001.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Almăşan, Dorin: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Homo sapiens, homo ludens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Cluj-Napoca: Grinta 2005.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Bauer, Rudolf: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Evoluţia săriturilor pe schiuri în KSV până la aniversarea de 25 de ani de la înfiinţare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Asociaţia Braşoveană de Schi 1905–1930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Editată la comanda KSV de Fritz Gött. Braşov: 1930, în editare proprie a Asociației Brașovene de Schi, tiparul Johann Gött fiul, ediție revizuită, Brașov 2015,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69-73.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Bodea, Gheorghe I.: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Agora „U“ - 85: 1919-2004 (1919-1946): File din istoria sportului românesc din Transilvania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 Vol I. Cluj-Napoca: Napoca Star 2004.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Bömches, Emil von: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Bericht über die erste Bauperiode der dritten Königsteinhütte (Juni bis September 1936)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[Raport privind prima fază a construcției a celei de a treia cabane de pe Piatra Craiului (iunie-septembrie 1936)].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237-243.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Dik, Walter: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Vom Winter in den Bruzenländer Bergen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[Despre iarna în Munții Bârsei].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3, primul semestru, octombrie 1909 - martie 1910, caietul XI. Brașov: Editura lui H. Zeidner 1910,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340-342.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Dragoteanu, Mircea: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Istoria poștelor locale transilvane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Teză de doctorat, Universitatea Babeș-Bolyai Cluj-Napoca, Facultatea de Istorie și Filosofie, 2010.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Dragoteanu, Mircea, Tămaș, Oana Mihaela: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 fost odată Hohe Rinne. Întemeierea staţiunii Păltiniş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In 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Studia Universitas Cibiniensis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Series Historica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, Sibiu,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8/2011. 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Dragoteanu, Mircea: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Bistra Hotel Post (1906-1913) – A Local Postal Service with a Special Place in the Postal History of Europe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[Poșta hotelieră Bistra (1906-1913) – Un serviciu de poștă locală cu un loc special în istoria poștală europeană]. In: Tămaş, Oana Mihaela (ed.):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Thinking the Future through the Past, National Conference of PhD Candidates in a Historical Location: Hațeg County, Romania (September 2010)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[Judecând viitorul prin prisma trecutului, Conferința Națională a doctoranzilor într-o locație istorică: Ținutul Hațegului, România (septembrie 2010)],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Transylvanian Review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Vol. XX, Supplement Nr. 2:1, 2011. Cluj-Napoca: Academia Română, Centrul de Studii Transilvane 2011, pag. 407-424.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Dragoteanu, Mircea: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 fost odată Hohe Rinne. Istoria Păltinişului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Cluj-Napoca: Editura Alma Mater 2014.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Dudáș, Iosif: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Timișoara leagănul fotbalului Românesc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Timișoara: Editura Consiliului Județean pentru Educație Fizică și Sport 1971.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Fakler, Fred: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Der Schauflug Zieglers bei Kronstadt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[Zborul demonstrativ al lui Ziegler la Brașov].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7, primul semestrul, octombrie 1913 - aprilie 1914, caietul III. Brașov: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Editura lui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H. Zeidner 1913, pag. 94-97.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Frank, Ernst: </w:t>
      </w:r>
      <w:r w:rsidRPr="007F241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Friedrich Ludwig Jahn: ein moderner Rebell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>Friedrich Ludwig Jahn: un rebel modern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 Kiel: Orion-Heimreiter 1972.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Fratu, Ilie: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Poteci și cabane în Munții Făgărașului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Editura Sport-Turism 1986.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Goltermann, Svenja: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Körper der Nation. Habitusformierung und die Politik des Turnens 1860-1890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[Corpul națiunii. Formarea habitusului și politica gimnasticii 1860-1890]. Göttingen: Vandenhoeck &amp; Ruprecht 1998. 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Göllner, Carl (ed.):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Die Siebenbürger Sachsen in den Jahren 1848 – 1918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>Sașii din Transilvania în perioada 1848-1918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 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Köln, Wien: Böhlau 1988.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Grün, Uwe: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Sektion Bukarest des Siebenbürgischen Karpatenvereins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[Secția București a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[Asociația Carpatină Ardeleană 1880-1945. Volum memorial]. Thaur/Innsbruck: Wort und Welt 1990, pag. 93-100.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Gusbeth, S.: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Wintersport und Gesundheit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[Sportul de iarnă și sănătarea].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3, primul semestru, octombrie 1909 - martie 1910, caietul XI. Brașov: Editura lui H. Zeidner 1910,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338-339.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Hannak, Christof: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Sektion Kronstadt des Siebenbürgischen Karpatenvereins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[Secția Brașov a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193-235.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Heckert, Elise: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Fünf Minuten in der Luft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[Cinci minute în aer].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7, primul semestru: octombrie 1913 - aprilie 1914, caietul VI. Brașov: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Editura lui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H. Zeidner 1913, pag. 184-187.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[Asociația Carpatină Ardeleană 1880-1945. Volum memorial]. Thaur/Innsbruck: Wort und Welt 1990.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Heltmann, Heinz: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Aus der Tätigkeit weiterer Sektionen des Siebenbürgischen Karpatenvereins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[Din activitatea altor secții ale a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281-296.</w:t>
      </w:r>
    </w:p>
    <w:p w:rsidR="00230095" w:rsidRPr="007F2414" w:rsidRDefault="00230095" w:rsidP="007F2414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Holjevac, Željko (ed.):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Geschichte der Körperkultur und des Sports im pannonischen Raum im 19. und 20. Jahrhundert / 43. Internationales kulturhistorisches Symposion = 43th International Historico – Cultural Symposium, Koprivnica 2013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[Istoria culturii fizice și a sportului în secolele 19 și 20/ Ediția a 43-a a simpozionului internațional cultural-istoric]. Zagreb: Koprivnica 2017.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Jekelius, Erich, </w:t>
      </w:r>
      <w:r w:rsidRPr="007F2414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Ein sächsisches Museum in Kronstadt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[Un muzeu săsesc la Brașov].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, ed. Adolf Meschendörfer, anul 4, semestrul al doilea: aprilie - septembrie 1911, caietul XVIII. Brașov: Editura lui H. Zeidner 1911, pag. 563-567.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Jickeli, Karl: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[Sport]. In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6, primul semestru, octombrie 1912 - aprilie 1913, caietul III. Brașov: Editura lui H. Zeidner,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79-81.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Kißling, Gustav: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Dreißig Jahre „Hohe Rinne“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[Treizeci de ani de „Hohe Rinne“].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Jahrbuch des Siebenbürgischen Karpathen-Vereins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anul XXXVII Jahrgang, 1924. Sibiu: în ediția proprie a Asociației Carpatine Ardelene, Tipografia Josef Drotleff 1924, pag.1-9. 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Kolbe, Joseph: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zwei ersten Jahre des Kronstädter Skivereins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[Primii doi ani Asociației Brașovene de Schi].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3, primul semestru, octombrie 1909 - martie 1910, caietul XI. Brașov: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Editura lui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H. Zeidner 1910,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343-346.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König, Walter: 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Endphase des Coetus an siebenbürgisch-sächsischen Schulen (1920-1940)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[Faza finală a Coetus-ului la școli săsești din Transilvania (1920-1940)].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In: Walter König, 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Schola seminarium rei publicae. Aufsätze zu Geschichte und Gegenwart des Schulwesens in Siebenbürgen und Rumänien; als Festgabe zum 80. Geburtstag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Schola seminarium rei publicae.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Studii despre istoria și prezentul sistemului de învățământ din Transilvania și România; ediție jubiliară la 80-a aniversare]. Köln: Böhlau 2005, pag. 154-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175.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König, Walter: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Coetus an siebenbürgisch-sächsischen Schulen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[Coetusul în școlile săsești din Transilvania].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Siebenbürgische Zeitung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24.05.2009. 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Krause, Stephan, Lübke, Christian, Suckow, Dirk (ed.):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Osten ist eine Kugel. Fußball in Kultur und Geschichte des östlichen Europa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 [Estul ca o sferă. Fotbalul în cultura şi istoria Europei de est]. Göttingen: Die Werkstatt 2918.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Kravatzky, Manfred: 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Der „Gut-Heil-Bund“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des Kronstädter Sächsischen Turn- und Sportvereins (KSTSV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„Gut-Heil-Bund“-ul Asociației Brașovene de gimnastică și sport (KSTSV)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Online: </w:t>
      </w:r>
      <w:hyperlink r:id="rId7" w:history="1">
        <w:r w:rsidRPr="007F241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http://www.hog-kronstadt.de/ausflugsziele.html</w:t>
        </w:r>
      </w:hyperlink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[Accesat la: 20.03.2018]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Kreipner, Hans: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Auf Skiern über das Zibinsgebirge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[Pe schiuri prin Munții Cindrel].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Jahrbuch des Siebenbürgischen Karpathen-Vereins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[Anuarul Asociației Carpatine Ardelene]. Sibiu: în ediție proprie a Asociației Carpatine Ardelene, anul 32, 1912, pag. 71-82.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Kroner, Michael: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Pfadfinder: Betrachtungen zur Jugend- und Wanderbewegung Rumäniens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[Considerații asupra organizațiilor de tineret și de drumeții].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Siebenbürgische Zeitung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18.01.2008. 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Krummel, Hugo: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Wild und Jagd im Burzenlande, mit Berücksichtigung der Tätigkeit des Kronstädter Jagdvereins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[Vânat și vânătoare în Țara Bârsei, în contextul activității Asociației de vânătoare din Brașov].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, ed. Adolf Meschendörfer, anul 3, primul semestru, octombrie 1909 - martie 1910, caietul XII, Brașov: Editura lui H. Zeidner 1910, pag. 388-390.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Laude, Achim, Bausch, Wolfgang: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Sport-Führer. Die Legende um Carl Diem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[Führer-ul sportului. Legenda din jurul lui Carl Diem]. Göttingen: Die Werkstatt 2000.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Luchide, Octav et alii, Federația Română de Fotbal: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Anuarul Fotbalului Românesc (1909-1967)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. București: Editura Consiliului Național pentru Educație Fizică și Sport 1968.</w:t>
      </w:r>
    </w:p>
    <w:p w:rsidR="0069088F" w:rsidRPr="007F2414" w:rsidRDefault="00653758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Luther, Karl J.: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088F" w:rsidRPr="007F2414">
        <w:rPr>
          <w:rFonts w:ascii="Times New Roman" w:hAnsi="Times New Roman" w:cs="Times New Roman"/>
          <w:i/>
          <w:sz w:val="24"/>
          <w:szCs w:val="24"/>
          <w:lang w:val="ro-RO"/>
        </w:rPr>
        <w:t>Zur Einführung der norwegisch-alp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inen Skitechnik in Siebenbürgen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Despre introducerea în Transilvania a tehnicii de schi norvegiano-alpine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088F"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08DB"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Adolf Meschendörfer, 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anul 5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primul semestru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oc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to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br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ie 1911 -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ma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tie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1912, 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caietul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VI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>. Brașov: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6E83"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Editura lui </w:t>
      </w:r>
      <w:r w:rsidR="00986E83" w:rsidRPr="007F2414">
        <w:rPr>
          <w:rFonts w:ascii="Times New Roman" w:hAnsi="Times New Roman" w:cs="Times New Roman"/>
          <w:sz w:val="24"/>
          <w:szCs w:val="24"/>
          <w:lang w:val="ro-RO"/>
        </w:rPr>
        <w:t>J. Gött fiul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1911</w:t>
      </w:r>
      <w:r w:rsidR="00196C43" w:rsidRPr="007F24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2277E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pag. </w:t>
      </w:r>
      <w:r w:rsidR="00946480" w:rsidRPr="007F2414">
        <w:rPr>
          <w:rFonts w:ascii="Times New Roman" w:hAnsi="Times New Roman" w:cs="Times New Roman"/>
          <w:sz w:val="24"/>
          <w:szCs w:val="24"/>
          <w:lang w:val="ro-RO"/>
        </w:rPr>
        <w:t>185-188.</w:t>
      </w:r>
    </w:p>
    <w:p w:rsidR="0069088F" w:rsidRPr="007F2414" w:rsidRDefault="00A90BBA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Luther, Karl J.: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Skikurs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Cursul de schi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].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088F"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="00D808DB" w:rsidRPr="007F2414">
        <w:rPr>
          <w:rFonts w:ascii="Times New Roman" w:hAnsi="Times New Roman" w:cs="Times New Roman"/>
          <w:sz w:val="24"/>
          <w:szCs w:val="24"/>
          <w:lang w:val="ro-RO"/>
        </w:rPr>
        <w:t>, 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Adolf Meschendörfer,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anul 5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primul semestr, oc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to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br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ie 1911 -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martie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1912,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caietul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VII, Bra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șov: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6E83"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Editura lui </w:t>
      </w:r>
      <w:r w:rsidR="0069088F" w:rsidRPr="007F2414">
        <w:rPr>
          <w:rFonts w:ascii="Times New Roman" w:hAnsi="Times New Roman" w:cs="Times New Roman"/>
          <w:sz w:val="24"/>
          <w:szCs w:val="24"/>
          <w:lang w:val="ro-RO"/>
        </w:rPr>
        <w:t>J. Gött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6E8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fiul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1911, pag. </w:t>
      </w:r>
      <w:r w:rsidR="00946480" w:rsidRPr="007F2414">
        <w:rPr>
          <w:rFonts w:ascii="Times New Roman" w:hAnsi="Times New Roman" w:cs="Times New Roman"/>
          <w:sz w:val="24"/>
          <w:szCs w:val="24"/>
          <w:lang w:val="ro-RO"/>
        </w:rPr>
        <w:t>203-205.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Markus, Hans: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Sektion Schäßburg des Siebenbürgischen Karpatenvereins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[Secția Sighișoara a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271-280.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Mathias, Erhard: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Aus den Anfängen des Skilaufs in Siebenbürgen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[Despre îmceputurile schiului în Transilvania].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101-107.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Metter, Ewald: </w:t>
      </w:r>
      <w:hyperlink r:id="rId8" w:history="1">
        <w:r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>Ein großer Flugpionier aus Zeiden. 1913 bestritt Albert Ziegler seine ersten Schauflüge in Siebenbürgen</w:t>
        </w:r>
      </w:hyperlink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[Un mare pionier al aviației din Codlea/ Zeiden. În anul 1913 Albert Ziegler a efectuar primele zboruri demonstrative în Transilvania]. Online: </w:t>
      </w:r>
      <w:hyperlink r:id="rId9" w:history="1">
        <w:r w:rsidRPr="007F241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http://www.alice-dsl.net/gertliess/GertLiess/AlbertZiegler.htm</w:t>
        </w:r>
      </w:hyperlink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[Accesat la: 22.03.2018].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Mitre, Eusebiu Vasile: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Istoria sportului reșițean de la începuturi până în prezent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Reșița: Modus 1999.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Müller, Friedrich: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sozialpädagogische Bedeutung der Jugendspiele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[Importanța social-pedagogică a jocurilor pentru tineret]. In: </w:t>
      </w:r>
      <w:r w:rsidRPr="007F2414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Die Karpathen.</w:t>
      </w:r>
      <w:r w:rsidRPr="007F241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6, semestrul al doilea, mai - septembrie 1913, caietul XX. Brașov: Editura lui H. Zeidner 1913,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619-622.</w:t>
      </w:r>
    </w:p>
    <w:p w:rsidR="00932D7B" w:rsidRPr="007F2414" w:rsidRDefault="00932D7B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Nicu, Alexe şi Constandache, Valentin (coord):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Ediţia a II-a. București: Editura Măiastra 2015.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Nicu, Alexe şi Constandache, Valentin (coord):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Ediţia a II-a, vol. I,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Federații naționale pe ramuri de sport: Istoric, Retrospectivă în imagini, Figuri representative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Editura Măiastra 2015.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Nicu, Alexe şi Constandache, Valentin (coord):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Ediţia a II-a, vol. II,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Federații naționale pe ramuri de sport: Istoric, Retrospectivă în imagini, Figuri representative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Editura Măiastra 2015.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Nicu, Alexe şi Constandache, Valentin (coord):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Ediţia a II-a, vol. III,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Federații naționale pe ramuri de sport: Istoric, Retrospectivă în imagini, Figuri representative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Editura Măiastra 2015.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Nicu, Alexe (coord):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vol. I,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Federații naționale: Istoric, Retrospectivă în imagini, Figuri reprezentative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Aramis Print 2002.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Nicu, Alexe (coord.):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vol. II,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Personalități de referință. Relații internaționale. Cartea de Aur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Aramis Print 2002.</w:t>
      </w:r>
    </w:p>
    <w:p w:rsidR="00932D7B" w:rsidRPr="007F2414" w:rsidRDefault="00932D7B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Oberschelp, Malte: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Der Fußball-Lehrer. Wie Konrad Koch im Kaiserreich den Ball ins Spiel brachte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[Profesorul de fotbal. Cum a inrodus Konrad Koch balonul în joc în Imperiul German]. Göttingen: Die Werkstatt 2010.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Oelrich, Harald: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Sportgeltung-Weltgeltung. Sport im Spannungsfeld der deutsch-italienischen Außenpolitik von 1918 bis 1945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[Reglementări sportive și politice. Sportul în zona de tensiune a politici externe germano-italiene în perioada 1918-1945]. Münster-Hamburg-London: Lit Verlag 2003.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Pepene, Nicolae: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Asociaţia Braşoveană de Schi 1905–1930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Editată la comanda KSV de Fritz Gött, Braşov 1930, în editare proprie a Asociației Brașovene de Schi, tiparul Johann Gött fiul.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Ediție revizuită, Brașov: Suvenir 2015.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Petrehuş, Denisa: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Sport, loisir şi viaţă de societate la saşii din Transilvania (1850-1914)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Teză de doctorat, Universitatea Babeș-Bolyai Cluj-Napoca, Facultatea de Istorie și Filosofie 2012</w:t>
      </w:r>
    </w:p>
    <w:p w:rsidR="00932D7B" w:rsidRPr="007F2414" w:rsidRDefault="00932D7B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Pfeiffer, Lorenz, Schulze-Marmeling, Dietrich (ed):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Hakenkreuz und rundes Leder. Fußball im Nationalsozialismus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[Zvastica și mingea rotundă. Fotbalul în perioada naționalsocialistă]. Göttingen: Die Werkstatt 2010.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Philippi, Kurt: </w:t>
      </w:r>
      <w:r w:rsidRPr="007F2414">
        <w:rPr>
          <w:rFonts w:ascii="Times New Roman" w:hAnsi="Times New Roman" w:cs="Times New Roman"/>
          <w:i/>
          <w:iCs/>
          <w:sz w:val="24"/>
          <w:szCs w:val="24"/>
          <w:lang w:val="ro-RO"/>
        </w:rPr>
        <w:t>Das Märchen von Schilauf, Schulerau und Schuler</w:t>
      </w: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(I, II, III)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[Basmul despre schi, Poiana Brașov și Postăvarul (I, II, III)]. In: </w:t>
      </w: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iCs/>
          <w:sz w:val="24"/>
          <w:szCs w:val="24"/>
          <w:lang w:val="ro-RO"/>
        </w:rPr>
        <w:t>Karpatenrundschau</w:t>
      </w: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>, Nr. 4 (1605)/ 28.01.1983,  Nr. 5 (1606)/ 4.02.1983 și Nr. 6 (1607)/ 11.02.1983, an XVI (XXVII), Brașov.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Popa, Gheorghe: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110 ani de fotbal în Banat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Timişoara: Editura Eurostampa 2010.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Posa, Eugen: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erste internationale Jagdausstellung in Wien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[Prima expoziție de vânătoare de la Viena].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3, semestrul al doilea, aprilie - septembrie 1910, caietul XVIII. Brașov: Editura lui H. Zeidner 1910,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569-573.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Postolache, Nicolae: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Istoria sportului în România. Date cronologice.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București: Profexim 1995.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Prox, Alfred: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Alpinen Rettungsstellen des Siebenbürgischen Karpatenvereins – Sektion Kronstadt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[Centrele de salvare montană ale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[Asociația Carpatină Ardeleană 1880-1945. Volum memorial]. Thaur/Innsbruck: Wort und Welt 1990, pag. 109-116.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Quinlan, Paul D.: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Carol II: The Playboy King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B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Carol al II-lea: Regele Playboy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sym w:font="Symbol" w:char="F05D"/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Westport Connecticut, London: Greenwood Press 1995 (= Contributions to the Study of World History, vol. 52).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Reimesch, Friedrich: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Mit dem „Wandervogel“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[Pe drum cu „Wandervogel“].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ed. Adolf Meschendörfer, anul 5, primul semestru, octombrie 1911 - martie 1912, caietul VI, Brașov: Editura lui J. Gött fiul 1911, pag. 173-177.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Rill, Martin: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Sektion Hermannstadt des Siebenbürgischen Karpatenvereins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[Secția Sibiu a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149-175.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Rill, Martin, Wittstock, Manfred: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sächsische Flugpionier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[Pionierul aviației sas].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Neuer Weg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Nr. 10699/19.10.1983. 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Rose, Harry: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Fünfzig Jahre Kurhaus „Hohe Rinne“ des SKV 1891-1941. Eine Chronik, zusammengestellt aus Veröffentlichungen und Protokollen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[Casa de cură „Hohe Rinne“ a SKV la cincizeci de ani 1891-1941. O cronică realizată din publicații și protocoluri].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Jahrbuch des Siebenbürgischen Karpathen-Vereins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[Anuarul Asociației Carpatine Ardelene]. Sibiu: în ediție proprie a Asociației Carpatine Ardelene, anul 54, 1942, pag. 5-14.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Römer, Julius: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Die Gesellschaft der Kronstädter Naturfreunde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[Societatea Prietenilor Naturii din Brașov].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. ed. Adolf Meschendörfer, anul 3, primul semestru, octombrie 1909 - martie 1910, caietul VI, Brașov: Editura lui H. Zeidner 1910, pag. 172-173.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Römer, Julius: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Die Gesellschaft der Kronstädter Naturfreunde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[Societatea Prietenilor Naturii din Brașov].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In: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, ed. Adolf Meschendörfer, anul 5, primul semestru, octombrie 1911 - martie 1912, caietul VII, Brașov: Editura lui J. Gött fiul 1912, pag. 205-208.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Rösler, Dietlinde și Rudolf: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Zur Geschichte der Sektionen des siebenbürgischen Karpatenvereins im Nösnergau und im Reener Ländchen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[Despre istoria secțiilor din Țara Năsăudului și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>Ținutul Reghinului ale Asociației Carpatine Ardelene].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[Asociația Carpatină Ardeleană 1880-1945. Volum memorial]. Thaur/Innsbruck: Wort und Welt 1990,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123-134.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Rusu, Flavia: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Educaţia fizică şi sportul de la origini la Jocurile Olimpice moderne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Cluj-Napoca: Napoca Star 2004.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Steiner, Johann: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Handball-Geschichte(n). Siebenbürger Sachsen und Banater Schwaben ebnen Rumänien den Weg zum Gewinn von sieben Weltmeistertiteln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[Povestea Handbalului. Sași din transilvania și Șvabi din Banat netezesc drumul României către câștigarea a șapte titluri mondiale]. București: Editura ADZ 2003.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Șindilariu, Thomas: Erich Jekelius și Muzeul Săsesc al Țării Bârsei.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Țara Bârsei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serie nouă, Revistă de cultură a Muzeului „Casa Mureșenilor” Brașov, Nr. 9/2010</w:t>
      </w:r>
    </w:p>
    <w:p w:rsidR="00985CB2" w:rsidRPr="007F2414" w:rsidRDefault="00F37691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Stockhammer, Rud.: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5CB2" w:rsidRPr="007F2414">
        <w:rPr>
          <w:rFonts w:ascii="Times New Roman" w:hAnsi="Times New Roman" w:cs="Times New Roman"/>
          <w:i/>
          <w:sz w:val="24"/>
          <w:szCs w:val="24"/>
          <w:lang w:val="ro-RO"/>
        </w:rPr>
        <w:t>Betrachtungen und Anregungen anläßlich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des Kronstädter Skikurses 1910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C65A22" w:rsidRPr="007F2414">
        <w:rPr>
          <w:rFonts w:ascii="Times New Roman" w:hAnsi="Times New Roman" w:cs="Times New Roman"/>
          <w:sz w:val="24"/>
          <w:szCs w:val="24"/>
          <w:lang w:val="ro-RO"/>
        </w:rPr>
        <w:t>Consideraţii şi sugestii cu prilejul cursului de schi de la Braşov din 1910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5CB2"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85CB2"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08DB" w:rsidRPr="007F241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Adolf Meschendörfer, 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>anul 3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>primul semestru, oc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>to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>mbrie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1909 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>- ma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70BA8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tie 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1910, </w:t>
      </w:r>
      <w:r w:rsidR="006F189B" w:rsidRPr="007F2414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XI, Bra</w:t>
      </w:r>
      <w:r w:rsidR="006F189B" w:rsidRPr="007F2414">
        <w:rPr>
          <w:rFonts w:ascii="Times New Roman" w:hAnsi="Times New Roman" w:cs="Times New Roman"/>
          <w:sz w:val="24"/>
          <w:szCs w:val="24"/>
          <w:lang w:val="ro-RO"/>
        </w:rPr>
        <w:t>șov:</w:t>
      </w:r>
      <w:r w:rsidR="00985CB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6E83"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Editura lui </w:t>
      </w:r>
      <w:r w:rsidR="009E3E2B" w:rsidRPr="007F2414">
        <w:rPr>
          <w:rFonts w:ascii="Times New Roman" w:hAnsi="Times New Roman" w:cs="Times New Roman"/>
          <w:sz w:val="24"/>
          <w:szCs w:val="24"/>
          <w:lang w:val="ro-RO"/>
        </w:rPr>
        <w:t>H. Zeidner</w:t>
      </w:r>
      <w:r w:rsidR="00DF27C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1910,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5A22" w:rsidRPr="007F2414">
        <w:rPr>
          <w:rFonts w:ascii="Times New Roman" w:hAnsi="Times New Roman" w:cs="Times New Roman"/>
          <w:sz w:val="24"/>
          <w:szCs w:val="24"/>
          <w:lang w:val="ro-RO"/>
        </w:rPr>
        <w:t>pag. 351-352.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Teutsch, Julius E.: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Hüttenweihe des Kronstädter Skivereines am 23. Januar 1910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[Inaugurarea cabanei Asociației Brașovene de Schi la 23 ianuarie 1910].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Kronstädter Zeitung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anul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74, Nr. 22/ 28.01.1910.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Teutschländer, Willibald Stephan: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Geschichte des Turnens im Siebenbürgischen Sachsenlande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[Istoria gimansticii în ținutul săsesc din Transilvania]. Kronstadt/ Brașov: Buchdruckerei von Johann Gött 1865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Ungar, Karl: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Das Badewesen von Hermannstadt in alter und neuer Zeit (I)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[Infrastructura de înot în Sibiu în timpuri vechi și noi (I)].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ed. Adolf Meschendörfer, anul 3, primul semestru, octombrie 1909 - martie 1910, caietul XII. Brașov: Editura lui H. Zeidner 1910,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pag. 370-373.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Ungar, Karl: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Das Badewesen von Hermannstadt in alter und neuer Zeit (II)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[Infrastructura de înot în Sibiu în timpuri vechi și noi (II)].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ed. Adolf Meschendörfer, anul 3, semestrul al doilea, aprilie - septembrie 1910, caietul XIII. Brașov: Ediura lui H. Zeidner 1910,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pag. 412-415.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Viorel, Elena și Schreiber, Wilfried: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Deutsche Bergnamen in Ţara Bârsei (Burzenland) Rumänien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[Nume germane de munți în Țara Bârsei, România]. Online: </w:t>
      </w:r>
      <w:hyperlink r:id="rId10" w:history="1">
        <w:r w:rsidRPr="007F241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http://www.polylogzentrum.at/weltprojekt-der-berge/dokumentation/die-namen-der-berge/deutsche-bergnamen-in-tara-barsei-burzenlandrumaenien</w:t>
        </w:r>
      </w:hyperlink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[Accesat la: 4.09.2019].</w:t>
      </w:r>
    </w:p>
    <w:p w:rsidR="00230095" w:rsidRPr="007F2414" w:rsidRDefault="00230095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Vitanos, </w:t>
      </w:r>
      <w:hyperlink r:id="rId11" w:history="1">
        <w:r w:rsidRPr="007F2414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Claudiu Alexandru: </w:t>
        </w:r>
      </w:hyperlink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Imaginea României prin turism, târguri și expoziții universale în perioada interbelică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București: Editura Mica Valahie 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2011.</w:t>
      </w:r>
    </w:p>
    <w:p w:rsidR="00230095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Voiculescu, Carmen: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Istoria educaţiei fizice şi sportului.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Constanţa: Ovidius University Press 2002.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Wachner, Heinrich: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Wandervogel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[Asociația de tineret Wandervolgel].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Karpathen. 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ed. Adolf Meschendörfer, anul 3, semestrul al doilea, aprilie - septembrie 1910, caietul XVII. Brașov: Editura lui H. Zeidner 1910, pag. 523-526.</w:t>
      </w:r>
    </w:p>
    <w:p w:rsidR="00932D7B" w:rsidRPr="007F2414" w:rsidRDefault="00932D7B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Wedemeyer-Kolwe, Bernd: 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„Der neue Mensch". Körperkultur im Kaiserreich und in der Weimarer Republik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[„Omul nou“. Cultura fizică în Imperiul German și în Republica de la Weimar]. Würzburg: Königshausen u. Neumann 2004.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Wildenburg, Hermann: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Allgemeines über den Wintersport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[Generalități despre sportul de iarnă].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ed. Adolf Meschendörfer, anul 3, primul semestru, octombrie 1909 - martie 1910, caietul XI. Brașov: editura lui H. Zeidner 1910, pag. 330-337.</w:t>
      </w:r>
    </w:p>
    <w:p w:rsidR="00112F02" w:rsidRPr="007F2414" w:rsidRDefault="00112F02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Wolff, Carl: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Aufgaben des Siebenbügischen Karpathenvereines. Vortrag in der constituirenden Hauptversammlung am 28. November 1880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[Misiunea Asociației Carpatine Ardelene. Discurs susținut în cadrul adunării constituante în data de 28 noiembrie 1880].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Jahrbuch des Siebenbürgischen Karpathen-Vereins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[Anuarul Asociației Carpatine Ardelene]. Sibiu: în ediție proprie a Asociației Carpatine Ardelene, anul 1, 1881, pag. 1-8.</w:t>
      </w:r>
    </w:p>
    <w:p w:rsidR="00112F02" w:rsidRPr="007F2414" w:rsidRDefault="00112F02" w:rsidP="007F2414">
      <w:pPr>
        <w:pStyle w:val="NormalWeb"/>
        <w:spacing w:before="0" w:beforeAutospacing="0" w:after="0" w:afterAutospacing="0"/>
        <w:ind w:left="567" w:hanging="567"/>
        <w:jc w:val="both"/>
        <w:rPr>
          <w:lang w:val="ro-RO"/>
        </w:rPr>
      </w:pPr>
      <w:r w:rsidRPr="007F2414">
        <w:rPr>
          <w:lang w:val="ro-RO"/>
        </w:rPr>
        <w:t xml:space="preserve">Wollmann, Volker: </w:t>
      </w:r>
      <w:r w:rsidRPr="007F2414">
        <w:rPr>
          <w:i/>
          <w:lang w:val="ro-RO"/>
        </w:rPr>
        <w:t>Die Sektion Mühlbach des Siebenbürgischen Karpatenvereins</w:t>
      </w:r>
      <w:r w:rsidRPr="007F2414">
        <w:rPr>
          <w:lang w:val="ro-RO"/>
        </w:rPr>
        <w:t xml:space="preserve"> [Secția Sebeș a Asociației Carpatine Ardelene]. In: Heltmann, Heinz, Roth, Helmut (ed.):</w:t>
      </w:r>
      <w:r w:rsidRPr="007F2414">
        <w:rPr>
          <w:i/>
          <w:lang w:val="ro-RO"/>
        </w:rPr>
        <w:t xml:space="preserve"> Der Siebenbürgische Karpatenverein 1880-1945. Gedenkband </w:t>
      </w:r>
      <w:r w:rsidRPr="007F2414">
        <w:rPr>
          <w:lang w:val="ro-RO"/>
        </w:rPr>
        <w:t>[Asociația Carpatină Ardeleană 1880-1945. Volum memorial]. Thaur/Innsbruck: Wort und Welt 1990, pag. 249-258.</w:t>
      </w:r>
    </w:p>
    <w:p w:rsidR="00112F02" w:rsidRPr="007F2414" w:rsidRDefault="00112F02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Wollmann, Volker: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Sektion Broos des Siebenbürgischen Karpatenvereins (1880-1945)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[Secția Orăștie a Asociației Carpatine Ardelene. 1880-1945]. In: Heltmann, Heinz, Roth, Helmut (ed.):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Siebenbürgische Karpatenverein 1880-1945. Gedenkband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[Asociația Carpatină Ardeleană 1880-1945. Volum memorial]. Thaur/Innsbruck: Wort und Welt 1990, pag. 259-270.</w:t>
      </w:r>
    </w:p>
    <w:p w:rsidR="00403221" w:rsidRPr="007F2414" w:rsidRDefault="00403221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Teutsch, Julius E.,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Entwicklung des Kronstädter Skivereins seit 1907 und sein Einfluß auf den Wintersport und die Touristik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[Dezvoltarea Asociației Brașovene de Schi începând cu 1907 și impactul său asupra sporturilor de iarnă și a activității turistice]. In: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Karpathen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Halbmonatschrift für Kultur und Leben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ed. Adolf Meschendörfer, anul 3, primul semestru: octombrie 1909 - martie 1910, caietul XI. Brașov: editura lui H. Zeidner 1910, pag</w:t>
      </w:r>
      <w:r w:rsidR="00477A50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7A50" w:rsidRPr="007F2414">
        <w:rPr>
          <w:rFonts w:ascii="Times New Roman" w:hAnsi="Times New Roman" w:cs="Times New Roman"/>
          <w:sz w:val="24"/>
          <w:szCs w:val="24"/>
          <w:lang w:val="ro-RO"/>
        </w:rPr>
        <w:t>347-351.</w:t>
      </w:r>
    </w:p>
    <w:p w:rsidR="00C10997" w:rsidRPr="007F2414" w:rsidRDefault="00C10997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887B4D" w:rsidRPr="007F2414" w:rsidRDefault="00887B4D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</w:p>
    <w:p w:rsidR="00887B4D" w:rsidRPr="007F2414" w:rsidRDefault="00230095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</w:pPr>
      <w:r w:rsidRPr="007F2414">
        <w:rPr>
          <w:rFonts w:ascii="Times New Roman" w:eastAsia="Times New Roman" w:hAnsi="Times New Roman" w:cs="Times New Roman"/>
          <w:b/>
          <w:sz w:val="24"/>
          <w:szCs w:val="24"/>
          <w:lang w:val="ro-RO" w:eastAsia="de-DE"/>
        </w:rPr>
        <w:t>Istoria presei de sport de limbă germană din România</w:t>
      </w:r>
    </w:p>
    <w:p w:rsidR="00887B4D" w:rsidRPr="007F2414" w:rsidRDefault="00887B4D" w:rsidP="007F241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p w:rsidR="003A07D0" w:rsidRPr="007F2414" w:rsidRDefault="00D16CE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Avram, Mircea: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7D0" w:rsidRPr="007F2414">
        <w:rPr>
          <w:rFonts w:ascii="Times New Roman" w:hAnsi="Times New Roman" w:cs="Times New Roman"/>
          <w:i/>
          <w:sz w:val="24"/>
          <w:szCs w:val="24"/>
          <w:lang w:val="ro-RO"/>
        </w:rPr>
        <w:t>Calendarele sibiene în limba germană (sec. XVII-XX)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Sibiu : Biblioteca Astra 1979.</w:t>
      </w:r>
    </w:p>
    <w:p w:rsidR="007E778D" w:rsidRPr="007F2414" w:rsidRDefault="00D16CEE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Beyer, Bernd-M.: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Der Mann, der den Fußball nach Deutschland brachte. Das Leben des Walther Bensemann. Ein biografischer Roman</w:t>
      </w:r>
      <w:r w:rsidR="00697743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Omul care a adus fotbalul în Germania. Viața lui Walther Bensemann. Roman biografic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Göttingen: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Die Werkstatt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2010.</w:t>
      </w:r>
    </w:p>
    <w:p w:rsidR="00131A9A" w:rsidRPr="007F2414" w:rsidRDefault="00131A9A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Bollmann, Hans (ed.): Vom Werdergang der deutschen Sportpresse [</w:t>
      </w:r>
      <w:r w:rsidRPr="007F2414">
        <w:rPr>
          <w:rFonts w:ascii="Times New Roman" w:hAnsi="Times New Roman" w:cs="Times New Roman"/>
          <w:iCs/>
          <w:sz w:val="24"/>
          <w:szCs w:val="24"/>
          <w:lang w:val="ro-RO"/>
        </w:rPr>
        <w:t>Despre evoluția presei sportive germane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 Frankfurt am Main: Verlag Moritz Diesterweg 1938</w:t>
      </w:r>
      <w:r w:rsidR="00736CF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(= Zeitung und Zeit. Schriftenreihe des Instituts für Zeitungswissenschaft an der Universität Berlin, vol. IV)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1622A" w:rsidRPr="007F2414" w:rsidRDefault="008D742C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Ciobanu, Vasile:</w:t>
      </w:r>
      <w:r w:rsidR="0091622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622A" w:rsidRPr="007F2414">
        <w:rPr>
          <w:rFonts w:ascii="Times New Roman" w:hAnsi="Times New Roman" w:cs="Times New Roman"/>
          <w:i/>
          <w:sz w:val="24"/>
          <w:szCs w:val="24"/>
          <w:lang w:val="ro-RO"/>
        </w:rPr>
        <w:t>Presa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săsească în perioada 1919-1944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622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1622A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622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622A" w:rsidRPr="007F2414">
        <w:rPr>
          <w:rFonts w:ascii="Times New Roman" w:hAnsi="Times New Roman" w:cs="Times New Roman"/>
          <w:i/>
          <w:sz w:val="24"/>
          <w:szCs w:val="24"/>
          <w:lang w:val="ro-RO"/>
        </w:rPr>
        <w:t>Studia Universitatis Babeş-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B</w:t>
      </w:r>
      <w:r w:rsidR="0091622A" w:rsidRPr="007F2414">
        <w:rPr>
          <w:rFonts w:ascii="Times New Roman" w:hAnsi="Times New Roman" w:cs="Times New Roman"/>
          <w:i/>
          <w:sz w:val="24"/>
          <w:szCs w:val="24"/>
          <w:lang w:val="ro-RO"/>
        </w:rPr>
        <w:t>olyai</w:t>
      </w:r>
      <w:r w:rsidR="0091622A" w:rsidRPr="007F2414">
        <w:rPr>
          <w:rFonts w:ascii="Times New Roman" w:hAnsi="Times New Roman" w:cs="Times New Roman"/>
          <w:sz w:val="24"/>
          <w:szCs w:val="24"/>
          <w:lang w:val="ro-RO"/>
        </w:rPr>
        <w:t>, E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phemerides, XLV, 1, Cluj-Napoca, 2000, </w:t>
      </w:r>
      <w:r w:rsidR="009515D4" w:rsidRPr="007F2414">
        <w:rPr>
          <w:rFonts w:ascii="Times New Roman" w:hAnsi="Times New Roman" w:cs="Times New Roman"/>
          <w:sz w:val="24"/>
          <w:szCs w:val="24"/>
          <w:lang w:val="ro-RO"/>
        </w:rPr>
        <w:t>pag. 87-114.</w:t>
      </w:r>
    </w:p>
    <w:p w:rsidR="003A07D0" w:rsidRPr="007F2414" w:rsidRDefault="008D742C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Coulin, Alfred: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7D0" w:rsidRPr="007F2414">
        <w:rPr>
          <w:rFonts w:ascii="Times New Roman" w:hAnsi="Times New Roman" w:cs="Times New Roman"/>
          <w:i/>
          <w:sz w:val="24"/>
          <w:szCs w:val="24"/>
          <w:lang w:val="ro-RO"/>
        </w:rPr>
        <w:t>Presse u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nd Publizistik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Presa și publicistica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Schuster, 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Oskar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(ed.):</w:t>
      </w:r>
      <w:r w:rsidR="003A07D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7D0" w:rsidRPr="007F2414">
        <w:rPr>
          <w:rFonts w:ascii="Times New Roman" w:hAnsi="Times New Roman" w:cs="Times New Roman"/>
          <w:i/>
          <w:sz w:val="24"/>
          <w:szCs w:val="24"/>
          <w:lang w:val="ro-RO"/>
        </w:rPr>
        <w:t>Epoche der Entscheidungen. Die Siebenbürger Sachsen im 20. Jahrhundert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8C4531" w:rsidRPr="007F2414">
        <w:rPr>
          <w:rFonts w:ascii="Times New Roman" w:hAnsi="Times New Roman" w:cs="Times New Roman"/>
          <w:sz w:val="24"/>
          <w:szCs w:val="24"/>
          <w:lang w:val="ro-RO"/>
        </w:rPr>
        <w:t>Epoca deciziilor. Sașii din Transilvania în secolul 20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 Köln, Wien: Böhlau 1983</w:t>
      </w:r>
      <w:r w:rsidR="00640217" w:rsidRPr="007F2414">
        <w:rPr>
          <w:rFonts w:ascii="Times New Roman" w:hAnsi="Times New Roman" w:cs="Times New Roman"/>
          <w:sz w:val="24"/>
          <w:szCs w:val="24"/>
          <w:lang w:val="ro-RO"/>
        </w:rPr>
        <w:t>, pag. 323-332.</w:t>
      </w:r>
    </w:p>
    <w:p w:rsidR="00E17EFC" w:rsidRPr="007F2414" w:rsidRDefault="008C4531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Coulin, Alfred: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Massenmedien (Presse-Funk-Film)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Mass-media (Presa-Radio-Film)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Grothusem, 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Klaus-Detlev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în colaborare cu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Südosteuropa-Arbeitskreis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Deutschen Forschungsgemeinschaft (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="00D46E87" w:rsidRPr="007F2414">
        <w:rPr>
          <w:rFonts w:ascii="Times New Roman" w:hAnsi="Times New Roman" w:cs="Times New Roman"/>
          <w:i/>
          <w:sz w:val="24"/>
          <w:szCs w:val="24"/>
          <w:lang w:val="ro-RO"/>
        </w:rPr>
        <w:t>Rumänien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6E87" w:rsidRPr="007F2414">
        <w:rPr>
          <w:rFonts w:ascii="Times New Roman" w:hAnsi="Times New Roman" w:cs="Times New Roman"/>
          <w:i/>
          <w:sz w:val="24"/>
          <w:szCs w:val="24"/>
          <w:lang w:val="ro-RO"/>
        </w:rPr>
        <w:t>(Südosteuropa-Handbuch, Band II)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[România (Ghid Europa de sud-est, volumul II)]. Göttingen: Vandenhoeck &amp; Ruprecht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1977, </w:t>
      </w:r>
      <w:r w:rsidR="00E17EFC" w:rsidRPr="007F2414">
        <w:rPr>
          <w:rFonts w:ascii="Times New Roman" w:hAnsi="Times New Roman" w:cs="Times New Roman"/>
          <w:sz w:val="24"/>
          <w:szCs w:val="24"/>
          <w:lang w:val="ro-RO"/>
        </w:rPr>
        <w:t>pag. 557-577.</w:t>
      </w:r>
    </w:p>
    <w:p w:rsidR="003A07D0" w:rsidRPr="007F2414" w:rsidRDefault="003A07D0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>Corbea-Hoişie, Andrei, Lihaciu, Ion, Rubel, Alexander (</w:t>
      </w:r>
      <w:r w:rsidR="008C4531" w:rsidRPr="007F2414">
        <w:rPr>
          <w:rFonts w:ascii="Times New Roman" w:hAnsi="Times New Roman" w:cs="Times New Roman"/>
          <w:sz w:val="24"/>
          <w:szCs w:val="24"/>
          <w:lang w:val="ro-RO"/>
        </w:rPr>
        <w:t>ed.):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2" w:history="1">
        <w:r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>Deutschsprachige Öffentlichkeit und Presse in Mittelost- und Südosteuropa (1848-1948)</w:t>
        </w:r>
        <w:r w:rsidR="00697743"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 xml:space="preserve"> </w:t>
        </w:r>
        <w:r w:rsidR="00697743" w:rsidRPr="007F2414">
          <w:rPr>
            <w:rFonts w:ascii="Times New Roman" w:hAnsi="Times New Roman" w:cs="Times New Roman"/>
            <w:sz w:val="24"/>
            <w:szCs w:val="24"/>
            <w:lang w:val="ro-RO"/>
          </w:rPr>
          <w:t>[</w:t>
        </w:r>
        <w:r w:rsidR="00960F00" w:rsidRPr="007F2414">
          <w:rPr>
            <w:rFonts w:ascii="Times New Roman" w:hAnsi="Times New Roman" w:cs="Times New Roman"/>
            <w:sz w:val="24"/>
            <w:szCs w:val="24"/>
            <w:lang w:val="ro-RO"/>
          </w:rPr>
          <w:t>Sfera publică și presa de limbă germană în Europa centrală și de sud-est (1848-1948)</w:t>
        </w:r>
        <w:r w:rsidR="00697743" w:rsidRPr="007F2414">
          <w:rPr>
            <w:rFonts w:ascii="Times New Roman" w:hAnsi="Times New Roman" w:cs="Times New Roman"/>
            <w:sz w:val="24"/>
            <w:szCs w:val="24"/>
            <w:lang w:val="ro-RO"/>
          </w:rPr>
          <w:t>].</w:t>
        </w:r>
      </w:hyperlink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3" w:history="1">
        <w:r w:rsidR="008C4531" w:rsidRPr="007F2414">
          <w:rPr>
            <w:rFonts w:ascii="Times New Roman" w:hAnsi="Times New Roman" w:cs="Times New Roman"/>
            <w:sz w:val="24"/>
            <w:szCs w:val="24"/>
            <w:lang w:val="ro-RO"/>
          </w:rPr>
          <w:t>Iaşi:</w:t>
        </w:r>
        <w:r w:rsidRPr="007F2414">
          <w:rPr>
            <w:rFonts w:ascii="Times New Roman" w:hAnsi="Times New Roman" w:cs="Times New Roman"/>
            <w:sz w:val="24"/>
            <w:szCs w:val="24"/>
            <w:lang w:val="ro-RO"/>
          </w:rPr>
          <w:t> </w:t>
        </w:r>
      </w:hyperlink>
      <w:hyperlink r:id="rId14" w:history="1">
        <w:r w:rsidRPr="007F2414">
          <w:rPr>
            <w:rFonts w:ascii="Times New Roman" w:hAnsi="Times New Roman" w:cs="Times New Roman"/>
            <w:sz w:val="24"/>
            <w:szCs w:val="24"/>
            <w:lang w:val="ro-RO"/>
          </w:rPr>
          <w:t>Editura Universităţi</w:t>
        </w:r>
        <w:r w:rsidR="008C4531" w:rsidRPr="007F2414">
          <w:rPr>
            <w:rFonts w:ascii="Times New Roman" w:hAnsi="Times New Roman" w:cs="Times New Roman"/>
            <w:sz w:val="24"/>
            <w:szCs w:val="24"/>
            <w:lang w:val="ro-RO"/>
          </w:rPr>
          <w:t>i Alexandru Ioan Cuza, Konstanz:</w:t>
        </w:r>
        <w:r w:rsidRPr="007F2414">
          <w:rPr>
            <w:rFonts w:ascii="Times New Roman" w:hAnsi="Times New Roman" w:cs="Times New Roman"/>
            <w:sz w:val="24"/>
            <w:szCs w:val="24"/>
            <w:lang w:val="ro-RO"/>
          </w:rPr>
          <w:t xml:space="preserve"> Hartung-Gorre </w:t>
        </w:r>
      </w:hyperlink>
      <w:r w:rsidR="008C4531" w:rsidRPr="007F2414">
        <w:rPr>
          <w:rFonts w:ascii="Times New Roman" w:hAnsi="Times New Roman" w:cs="Times New Roman"/>
          <w:sz w:val="24"/>
          <w:szCs w:val="24"/>
          <w:lang w:val="ro-RO"/>
        </w:rPr>
        <w:t>2008.</w:t>
      </w:r>
    </w:p>
    <w:p w:rsidR="00D46E87" w:rsidRPr="007F2414" w:rsidRDefault="007364A0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Corbea-Hoişie, Andrei: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6E87" w:rsidRPr="007F2414">
        <w:rPr>
          <w:rFonts w:ascii="Times New Roman" w:hAnsi="Times New Roman" w:cs="Times New Roman"/>
          <w:i/>
          <w:sz w:val="24"/>
          <w:szCs w:val="24"/>
          <w:lang w:val="ro-RO"/>
        </w:rPr>
        <w:t>Politik, Presse und Literatur in Czenowitz 1890-1940. Kulturgeschichtliche und imagologische Studien</w:t>
      </w:r>
      <w:r w:rsidR="00697743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Politică, presă și literatură în Cernăuți 1890-1940. Istoria culturii și studii imagologice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].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Tübingen: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Stauffenburg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2013.</w:t>
      </w:r>
    </w:p>
    <w:p w:rsidR="00D46E87" w:rsidRPr="007F2414" w:rsidRDefault="007364A0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Dunăreanu, Elena, Avram, Mircea: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6E87" w:rsidRPr="007F2414">
        <w:rPr>
          <w:rFonts w:ascii="Times New Roman" w:hAnsi="Times New Roman" w:cs="Times New Roman"/>
          <w:i/>
          <w:sz w:val="24"/>
          <w:szCs w:val="24"/>
          <w:lang w:val="ro-RO"/>
        </w:rPr>
        <w:t>Presa sibiană în limba germană (1778-1970)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Sibiu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46E8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Biblioteca Astra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1971.</w:t>
      </w:r>
    </w:p>
    <w:p w:rsidR="007E778D" w:rsidRPr="007F2414" w:rsidRDefault="007364A0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Eggers, Erik: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Geschichte der Sportpublizistik in Deutschland (bis 1945): Von der Turnpresse im 19. Jahrhundert zur gleichgesc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halteten Sportpresse im „Dritten Reich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Istoria </w:t>
      </w:r>
      <w:r w:rsidR="00927AA0" w:rsidRPr="007F2414">
        <w:rPr>
          <w:rFonts w:ascii="Times New Roman" w:hAnsi="Times New Roman" w:cs="Times New Roman"/>
          <w:sz w:val="24"/>
          <w:szCs w:val="24"/>
          <w:lang w:val="ro-RO"/>
        </w:rPr>
        <w:t>publicisticii sportive din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Germaia (până la 1945). De la publicațiile de gimanstică din secolul 19 până la presa de sport cenzurată în vremea „Celui de al Treilea Reich“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Schierl,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Thomas (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Handbuch Medien, Kommunikation und Sport</w:t>
      </w:r>
      <w:r w:rsidR="00697743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>Ghidul mass-media, cominicare și sport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927AA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Schorndorf: Hof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mann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2007</w:t>
      </w:r>
      <w:r w:rsidR="00AA1D7B" w:rsidRPr="007F2414">
        <w:rPr>
          <w:rFonts w:ascii="Times New Roman" w:hAnsi="Times New Roman" w:cs="Times New Roman"/>
          <w:sz w:val="24"/>
          <w:szCs w:val="24"/>
          <w:lang w:val="ro-RO"/>
        </w:rPr>
        <w:t>, pag</w:t>
      </w:r>
      <w:r w:rsidR="00806F1B" w:rsidRPr="007F2414">
        <w:rPr>
          <w:rFonts w:ascii="Times New Roman" w:hAnsi="Times New Roman" w:cs="Times New Roman"/>
          <w:sz w:val="24"/>
          <w:szCs w:val="24"/>
          <w:lang w:val="ro-RO"/>
        </w:rPr>
        <w:t>. 10-24.</w:t>
      </w:r>
    </w:p>
    <w:p w:rsidR="00927AA0" w:rsidRPr="007F2414" w:rsidRDefault="00927AA0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Eggers, Erik: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Geschichte der Sportpublizistik i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n Deutschland von 1945 bis 1989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Istoria publicisticii sportive din Germaia de la 1945 la 1989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Schierl, Thomas (ed.),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Handbuch Medien, Kommunikation und Sport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[Ghidul mass-media, cominicare și sport]. Schorndorf: Hofmann 2007, pag</w:t>
      </w:r>
      <w:r w:rsidR="00806F1B" w:rsidRPr="007F2414">
        <w:rPr>
          <w:rFonts w:ascii="Times New Roman" w:hAnsi="Times New Roman" w:cs="Times New Roman"/>
          <w:sz w:val="24"/>
          <w:szCs w:val="24"/>
          <w:lang w:val="ro-RO"/>
        </w:rPr>
        <w:t>. 25-41.</w:t>
      </w:r>
    </w:p>
    <w:p w:rsidR="007E778D" w:rsidRPr="007F2414" w:rsidRDefault="00001AC1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Eggers, Erik: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Geschic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hte des Sportjournalismus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Istoria jurnalismului sportiv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Horky,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Thomas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Schauerte,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Thorsten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Schwier,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Jürgen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Deutsc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her Fachjournalisten-Verband  [Asociația jurnaliștilor germani] (ed.):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Sport-Journalismus</w:t>
      </w:r>
      <w:r w:rsidR="00697743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Jurnalismul sportiv</w:t>
      </w:r>
      <w:r w:rsidR="00697743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Konstanz: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UVK Verlagsgesellschaft mbH,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Vol.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86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al seriei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Praktischer Journalismus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[Jurnalism practic] 2009, pag</w:t>
      </w:r>
      <w:r w:rsidR="004D7A58" w:rsidRPr="007F2414">
        <w:rPr>
          <w:rFonts w:ascii="Times New Roman" w:hAnsi="Times New Roman" w:cs="Times New Roman"/>
          <w:sz w:val="24"/>
          <w:szCs w:val="24"/>
          <w:lang w:val="ro-RO"/>
        </w:rPr>
        <w:t>. 15-25.</w:t>
      </w:r>
    </w:p>
    <w:p w:rsidR="00D46E87" w:rsidRPr="007F2414" w:rsidRDefault="00D46E87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Eisenbur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>ger, Eduard, Kroner, Michael (ed.):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Zeit in der Zeitung. Beiträge zur rumäniendeutschen politischen Publizistik</w:t>
      </w:r>
      <w:r w:rsidR="00C42A65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>Timpul în Ziar. Studii despre publicistica politică a germanilor din România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Cluj: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Dacia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1977.</w:t>
      </w:r>
    </w:p>
    <w:p w:rsidR="00297290" w:rsidRPr="007F2414" w:rsidRDefault="007E778D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>imitriou, Minas: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Historische Entwicklungstendenzen d</w:t>
      </w:r>
      <w:r w:rsidR="00001AC1" w:rsidRPr="007F2414">
        <w:rPr>
          <w:rFonts w:ascii="Times New Roman" w:hAnsi="Times New Roman" w:cs="Times New Roman"/>
          <w:i/>
          <w:sz w:val="24"/>
          <w:szCs w:val="24"/>
          <w:lang w:val="ro-RO"/>
        </w:rPr>
        <w:t>es internationalen Mediensports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297290" w:rsidRPr="007F2414">
        <w:rPr>
          <w:rFonts w:ascii="Times New Roman" w:hAnsi="Times New Roman" w:cs="Times New Roman"/>
          <w:sz w:val="24"/>
          <w:szCs w:val="24"/>
          <w:lang w:val="ro-RO"/>
        </w:rPr>
        <w:t>Tendințe istorice ale sportului internațional în mass media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01AC1"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729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Schierl,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Thomas </w:t>
      </w:r>
      <w:r w:rsidR="00297290" w:rsidRPr="007F2414">
        <w:rPr>
          <w:rFonts w:ascii="Times New Roman" w:hAnsi="Times New Roman" w:cs="Times New Roman"/>
          <w:sz w:val="24"/>
          <w:szCs w:val="24"/>
          <w:lang w:val="ro-RO"/>
        </w:rPr>
        <w:t>(ed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Handbuch Medien, Kommunikation und Sport</w:t>
      </w:r>
      <w:r w:rsidR="00C42A65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29729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Ghidul mass-media, </w:t>
      </w:r>
      <w:r w:rsidR="000F6E26" w:rsidRPr="007F2414">
        <w:rPr>
          <w:rFonts w:ascii="Times New Roman" w:hAnsi="Times New Roman" w:cs="Times New Roman"/>
          <w:sz w:val="24"/>
          <w:szCs w:val="24"/>
          <w:lang w:val="ro-RO"/>
        </w:rPr>
        <w:t>comunicare</w:t>
      </w:r>
      <w:r w:rsidR="00297290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și sport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7290" w:rsidRPr="007F2414">
        <w:rPr>
          <w:rFonts w:ascii="Times New Roman" w:hAnsi="Times New Roman" w:cs="Times New Roman"/>
          <w:sz w:val="24"/>
          <w:szCs w:val="24"/>
          <w:lang w:val="ro-RO"/>
        </w:rPr>
        <w:t>Schorndorf: Hofmann 2007, pag</w:t>
      </w:r>
      <w:r w:rsidR="0075770A" w:rsidRPr="007F2414">
        <w:rPr>
          <w:rFonts w:ascii="Times New Roman" w:hAnsi="Times New Roman" w:cs="Times New Roman"/>
          <w:sz w:val="24"/>
          <w:szCs w:val="24"/>
          <w:lang w:val="ro-RO"/>
        </w:rPr>
        <w:t>. 42-54.</w:t>
      </w:r>
    </w:p>
    <w:p w:rsidR="007E778D" w:rsidRPr="007F2414" w:rsidRDefault="00297290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Florea, Ioana: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4F2" w:rsidRPr="007F2414">
        <w:rPr>
          <w:rFonts w:ascii="Times New Roman" w:eastAsia="Calibri" w:hAnsi="Times New Roman" w:cs="Times New Roman"/>
          <w:i/>
          <w:iCs/>
          <w:sz w:val="24"/>
          <w:szCs w:val="24"/>
          <w:lang w:val="ro-RO" w:eastAsia="de-DE"/>
        </w:rPr>
        <w:t>Die Anfänge eines Massenphänomens.</w:t>
      </w:r>
      <w:r w:rsidR="007444F2" w:rsidRPr="007F2414">
        <w:rPr>
          <w:rFonts w:ascii="Times New Roman" w:eastAsia="Calibri" w:hAnsi="Times New Roman" w:cs="Times New Roman"/>
          <w:iCs/>
          <w:sz w:val="24"/>
          <w:szCs w:val="24"/>
          <w:lang w:val="ro-RO" w:eastAsia="de-DE"/>
        </w:rPr>
        <w:t xml:space="preserve"> </w:t>
      </w:r>
      <w:r w:rsidR="007444F2" w:rsidRPr="007F2414">
        <w:rPr>
          <w:rFonts w:ascii="Times New Roman" w:eastAsia="Calibri" w:hAnsi="Times New Roman" w:cs="Times New Roman"/>
          <w:i/>
          <w:iCs/>
          <w:sz w:val="24"/>
          <w:szCs w:val="24"/>
          <w:lang w:val="ro-RO" w:eastAsia="de-DE"/>
        </w:rPr>
        <w:t>Die deutschsprachige Sportpresse in Siebenbürgen in der Zwischenkriegszeit (1920-1928)</w:t>
      </w:r>
      <w:r w:rsidR="00C42A65" w:rsidRPr="007F2414">
        <w:rPr>
          <w:rFonts w:ascii="Times New Roman" w:eastAsia="Calibri" w:hAnsi="Times New Roman" w:cs="Times New Roman"/>
          <w:i/>
          <w:iCs/>
          <w:sz w:val="24"/>
          <w:szCs w:val="24"/>
          <w:lang w:val="ro-RO" w:eastAsia="de-DE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Începuturile uni fenomen de masă. Presa sportivă de limbă germană din Transilvania în perioada interbelică (1920-1928)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7444F2" w:rsidRPr="007F2414">
        <w:rPr>
          <w:rFonts w:ascii="Times New Roman" w:hAnsi="Times New Roman" w:cs="Times New Roman"/>
          <w:i/>
          <w:iCs/>
          <w:sz w:val="24"/>
          <w:szCs w:val="24"/>
          <w:lang w:val="ro-RO" w:eastAsia="de-DE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Cluj-Napoca:</w:t>
      </w:r>
      <w:r w:rsidR="007444F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Presa Universitară Clujeană,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vol.</w:t>
      </w:r>
      <w:r w:rsidR="007444F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9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al seriei</w:t>
      </w:r>
      <w:r w:rsidR="007444F2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G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eschichte, Urkunden und Quellen [Istorie, Documente și Izvoare] 2016.</w:t>
      </w:r>
    </w:p>
    <w:p w:rsidR="009449D7" w:rsidRPr="007F2414" w:rsidRDefault="00297290" w:rsidP="007F24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Florea, Ioana:</w:t>
      </w:r>
      <w:r w:rsidR="00C1099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0997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Das wöchentliche Hermannstädter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„</w:t>
      </w:r>
      <w:r w:rsidR="00C10997"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Sportblatt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C10997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im Kontext der institutionellen Entwicklung der Siebenbürgisch-sächsischen Sportbewegung 1920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Săptămânalul sibian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Sportblatt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în contextul dezvoltării instituționale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a mișcării sportive săsești din Trasilvania în anul 1920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C10997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1099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Tămaş, </w:t>
      </w:r>
      <w:r w:rsidR="00C10997" w:rsidRPr="007F2414">
        <w:rPr>
          <w:rFonts w:ascii="Times New Roman" w:hAnsi="Times New Roman" w:cs="Times New Roman"/>
          <w:sz w:val="24"/>
          <w:szCs w:val="24"/>
          <w:lang w:val="ro-RO"/>
        </w:rPr>
        <w:t>Oana Mihaela (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="00C1099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="00C10997" w:rsidRPr="007F2414">
        <w:rPr>
          <w:rFonts w:ascii="Times New Roman" w:hAnsi="Times New Roman" w:cs="Times New Roman"/>
          <w:i/>
          <w:sz w:val="24"/>
          <w:szCs w:val="24"/>
          <w:lang w:val="ro-RO"/>
        </w:rPr>
        <w:t>Thinking the Future through the Past, National Conference of PhD Candidates in a Historical Location: Hațeg County, Romania (September 2010)</w:t>
      </w:r>
      <w:r w:rsidR="00C42A65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Judecând viitorul prin prisma trecutului, Conferința Națională a doctoranzilor într-o locație istorică: Ținutul Hațegului, România (septembrie 2010)], </w:t>
      </w:r>
      <w:r w:rsidR="009449D7" w:rsidRPr="007F2414">
        <w:rPr>
          <w:rFonts w:ascii="Times New Roman" w:hAnsi="Times New Roman" w:cs="Times New Roman"/>
          <w:i/>
          <w:sz w:val="24"/>
          <w:szCs w:val="24"/>
          <w:lang w:val="ro-RO"/>
        </w:rPr>
        <w:t>Transylvanian Review</w:t>
      </w:r>
      <w:r w:rsidR="009449D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Vol. XX, Supplement Nr. 2:1, 2011. Cluj-Napoca: Academia Română, Centrul de Studii Transilvane 2011, pag. </w:t>
      </w:r>
      <w:r w:rsidR="0006695A" w:rsidRPr="007F2414">
        <w:rPr>
          <w:rFonts w:ascii="Times New Roman" w:hAnsi="Times New Roman" w:cs="Times New Roman"/>
          <w:sz w:val="24"/>
          <w:szCs w:val="24"/>
          <w:lang w:val="ro-RO"/>
        </w:rPr>
        <w:t>565-579.</w:t>
      </w:r>
    </w:p>
    <w:p w:rsidR="007E778D" w:rsidRPr="007F2414" w:rsidRDefault="009449D7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>Florea, Ioana: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Sports in Specialized and General Information Press. Historical Development </w:t>
      </w:r>
      <w:r w:rsidRPr="007F241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and Patterns of Sports Coverage</w:t>
      </w:r>
      <w:r w:rsidR="00C42A65"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Sportul în presa specializată și în presa de informare </w:t>
      </w:r>
      <w:r w:rsidR="0082106C" w:rsidRPr="007F2414">
        <w:rPr>
          <w:rFonts w:ascii="Times New Roman" w:hAnsi="Times New Roman" w:cs="Times New Roman"/>
          <w:sz w:val="24"/>
          <w:szCs w:val="24"/>
          <w:lang w:val="ro-RO"/>
        </w:rPr>
        <w:t>generală. Evoluția istorică și structuri ale jurnalismului sportiv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I</w:t>
      </w:r>
      <w:r w:rsidR="007E778D"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 Studia Universitatis Babeș-Bolyai Series Ephemerides, </w:t>
      </w:r>
      <w:r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An LVI, Nr. 2. Cluj-Napoca:</w:t>
      </w:r>
      <w:r w:rsidR="007E778D"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Cluj University Press</w:t>
      </w:r>
      <w:r w:rsidR="007E778D" w:rsidRPr="007F2414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2011, pag.</w:t>
      </w:r>
      <w:r w:rsidR="00FE4381" w:rsidRPr="007F24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63-87</w:t>
      </w:r>
      <w:r w:rsidR="00FE4381" w:rsidRPr="007F241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C2F71" w:rsidRPr="007F2414" w:rsidRDefault="002724C7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Krischan, Alexander:</w:t>
      </w:r>
      <w:r w:rsidR="00BC2F7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2F71" w:rsidRPr="007F2414">
        <w:rPr>
          <w:rFonts w:ascii="Times New Roman" w:hAnsi="Times New Roman" w:cs="Times New Roman"/>
          <w:i/>
          <w:sz w:val="24"/>
          <w:szCs w:val="24"/>
          <w:lang w:val="ro-RO"/>
        </w:rPr>
        <w:t>Die Deutsche Periodische Literatur des Banats. Zeitungen, Zeitschriften. Kalender. 1777-1971</w:t>
      </w:r>
      <w:r w:rsidR="00C42A65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>Literatura periodică germană din Banat. Ziare, Reviste. Calendare. 1777-1971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München:</w:t>
      </w:r>
      <w:r w:rsidR="00BC2F7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5" w:history="1">
        <w:r w:rsidR="006E1D07" w:rsidRPr="007F2414">
          <w:rPr>
            <w:rFonts w:ascii="Times New Roman" w:hAnsi="Times New Roman" w:cs="Times New Roman"/>
            <w:sz w:val="24"/>
            <w:szCs w:val="24"/>
            <w:lang w:val="ro-RO"/>
          </w:rPr>
          <w:t>Editura Südostdeutscher</w:t>
        </w:r>
        <w:r w:rsidR="00BC2F71" w:rsidRPr="007F2414">
          <w:rPr>
            <w:rFonts w:ascii="Times New Roman" w:hAnsi="Times New Roman" w:cs="Times New Roman"/>
            <w:sz w:val="24"/>
            <w:szCs w:val="24"/>
            <w:lang w:val="ro-RO"/>
          </w:rPr>
          <w:t xml:space="preserve"> Kulturwerkes</w:t>
        </w:r>
      </w:hyperlink>
      <w:r w:rsidR="00BC2F71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E1D07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1987.</w:t>
      </w:r>
    </w:p>
    <w:p w:rsidR="000E4081" w:rsidRPr="007F2414" w:rsidRDefault="00105954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Lihaciu, Ion, Rubel, Alexander: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081" w:rsidRPr="007F2414">
        <w:rPr>
          <w:rFonts w:ascii="Times New Roman" w:hAnsi="Times New Roman" w:cs="Times New Roman"/>
          <w:i/>
          <w:sz w:val="24"/>
          <w:szCs w:val="24"/>
          <w:lang w:val="ro-RO"/>
        </w:rPr>
        <w:t>Deutschsprachige Pressebestände in der Universitätsbibliothek Iași/Jassy unter besonderer Berücksichtigung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 Bukoviner Presselandschaft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960F00" w:rsidRPr="007F2414">
        <w:rPr>
          <w:rFonts w:ascii="Times New Roman" w:hAnsi="Times New Roman" w:cs="Times New Roman"/>
          <w:sz w:val="24"/>
          <w:szCs w:val="24"/>
          <w:lang w:val="ro-RO"/>
        </w:rPr>
        <w:t>Fonduri de presă în Biblioteca Centrală Universitară Iași cu considerația specială a peiajului presei bucovinene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Corbea-Hoişie, 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Andrei, Lihaciu, 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>Ion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Rubel, 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>Alexander (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>.)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6" w:history="1">
        <w:r w:rsidR="000E4081"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>Deutschsprachige Öffentlichkeit und Presse in Mittelost- und Südosteuropa (1848-1948)</w:t>
        </w:r>
        <w:r w:rsidR="00C42A65" w:rsidRPr="007F2414">
          <w:rPr>
            <w:rFonts w:ascii="Times New Roman" w:hAnsi="Times New Roman" w:cs="Times New Roman"/>
            <w:i/>
            <w:sz w:val="24"/>
            <w:szCs w:val="24"/>
            <w:lang w:val="ro-RO"/>
          </w:rPr>
          <w:t xml:space="preserve"> </w:t>
        </w:r>
        <w:r w:rsidR="008C4531" w:rsidRPr="007F2414">
          <w:rPr>
            <w:rFonts w:ascii="Times New Roman" w:hAnsi="Times New Roman" w:cs="Times New Roman"/>
            <w:sz w:val="24"/>
            <w:szCs w:val="24"/>
            <w:lang w:val="ro-RO"/>
          </w:rPr>
          <w:t>[</w:t>
        </w:r>
        <w:r w:rsidRPr="007F2414">
          <w:rPr>
            <w:rFonts w:ascii="Times New Roman" w:hAnsi="Times New Roman" w:cs="Times New Roman"/>
            <w:sz w:val="24"/>
            <w:szCs w:val="24"/>
            <w:lang w:val="ro-RO"/>
          </w:rPr>
          <w:t>Sfera publică și presa de limbă germană în Europa centrală și de sud-est</w:t>
        </w:r>
        <w:r w:rsidR="008C4531" w:rsidRPr="007F2414">
          <w:rPr>
            <w:rFonts w:ascii="Times New Roman" w:hAnsi="Times New Roman" w:cs="Times New Roman"/>
            <w:sz w:val="24"/>
            <w:szCs w:val="24"/>
            <w:lang w:val="ro-RO"/>
          </w:rPr>
          <w:t xml:space="preserve"> (1848-1948)</w:t>
        </w:r>
        <w:r w:rsidR="00C42A65" w:rsidRPr="007F2414">
          <w:rPr>
            <w:rFonts w:ascii="Times New Roman" w:hAnsi="Times New Roman" w:cs="Times New Roman"/>
            <w:sz w:val="24"/>
            <w:szCs w:val="24"/>
            <w:lang w:val="ro-RO"/>
          </w:rPr>
          <w:t>].</w:t>
        </w:r>
      </w:hyperlink>
      <w:r w:rsidR="000E4081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7" w:history="1">
        <w:r w:rsidRPr="007F2414">
          <w:rPr>
            <w:rFonts w:ascii="Times New Roman" w:hAnsi="Times New Roman" w:cs="Times New Roman"/>
            <w:sz w:val="24"/>
            <w:szCs w:val="24"/>
            <w:lang w:val="ro-RO"/>
          </w:rPr>
          <w:t>Iaşi:</w:t>
        </w:r>
        <w:r w:rsidR="000E4081" w:rsidRPr="007F2414">
          <w:rPr>
            <w:rFonts w:ascii="Times New Roman" w:hAnsi="Times New Roman" w:cs="Times New Roman"/>
            <w:sz w:val="24"/>
            <w:szCs w:val="24"/>
            <w:lang w:val="ro-RO"/>
          </w:rPr>
          <w:t> </w:t>
        </w:r>
      </w:hyperlink>
      <w:hyperlink r:id="rId18" w:history="1">
        <w:r w:rsidR="000E4081" w:rsidRPr="007F2414">
          <w:rPr>
            <w:rFonts w:ascii="Times New Roman" w:hAnsi="Times New Roman" w:cs="Times New Roman"/>
            <w:sz w:val="24"/>
            <w:szCs w:val="24"/>
            <w:lang w:val="ro-RO"/>
          </w:rPr>
          <w:t>Editura Universităţi</w:t>
        </w:r>
        <w:r w:rsidRPr="007F2414">
          <w:rPr>
            <w:rFonts w:ascii="Times New Roman" w:hAnsi="Times New Roman" w:cs="Times New Roman"/>
            <w:sz w:val="24"/>
            <w:szCs w:val="24"/>
            <w:lang w:val="ro-RO"/>
          </w:rPr>
          <w:t>i Alexandru Ioan Cuza, Konstanz: Hartung-Gorre</w:t>
        </w:r>
      </w:hyperlink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2008, </w:t>
      </w:r>
      <w:r w:rsidRPr="007F2414">
        <w:rPr>
          <w:rFonts w:ascii="Times New Roman" w:hAnsi="Times New Roman" w:cs="Times New Roman"/>
          <w:sz w:val="24"/>
          <w:szCs w:val="24"/>
        </w:rPr>
        <w:t xml:space="preserve">pag. </w:t>
      </w:r>
      <w:r w:rsidR="00E17EFC" w:rsidRPr="007F2414">
        <w:rPr>
          <w:rFonts w:ascii="Times New Roman" w:hAnsi="Times New Roman" w:cs="Times New Roman"/>
          <w:sz w:val="24"/>
          <w:szCs w:val="24"/>
        </w:rPr>
        <w:t>591-597.</w:t>
      </w:r>
    </w:p>
    <w:p w:rsidR="000E4081" w:rsidRPr="007F2414" w:rsidRDefault="000E4081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Mladinovic</w:t>
      </w:r>
      <w:r w:rsidRPr="007F2414">
        <w:rPr>
          <w:rFonts w:ascii="Times New Roman" w:hAnsi="Times New Roman" w:cs="Times New Roman"/>
          <w:b/>
          <w:bCs/>
          <w:color w:val="5F7121"/>
          <w:kern w:val="36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Zalaznik, Mira, Motzan, Peter, Sienerth, Stefan (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>ed.):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Benachrichtigen und vermitteln. Deutschsprachige Presse und Literatur in Ostmittel- und Südosteuropa im 19. und 20. Jahrhundert</w:t>
      </w:r>
      <w:r w:rsidR="00C42A65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>Informare și mijlocire. Presa și literatura de lombă germană în Europa centrală și de sud-est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München: Editura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IKGS 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>2007.</w:t>
      </w:r>
    </w:p>
    <w:p w:rsidR="007E778D" w:rsidRPr="007F2414" w:rsidRDefault="006E1D07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Munteanu, Ion: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Nouă decenii de presă sportivă românească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Sportul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, An XXVI, Nr. 850/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22.03.1970.</w:t>
      </w:r>
    </w:p>
    <w:p w:rsidR="005964B9" w:rsidRPr="007F2414" w:rsidRDefault="005964B9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Nicu, Alexe şi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Constandache, Valentin (coord):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Ediţia a II-a, vol. VII,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Legislaţie, Forurile de conducere aleeducaţiei fizice şi sportului, Instituţii, organizaţii şi activităţi specifice domeniuluieducaţiei fizice şi sportului, Structuri organizatorice de referinţă - asociaţii, cluburi, societăţi. Realizări originale, teoretice şi aplicative. Literatura de specialitate. Mass-media. </w:t>
      </w:r>
      <w:r w:rsidR="006E1D07" w:rsidRPr="007F2414">
        <w:rPr>
          <w:rFonts w:ascii="Times New Roman" w:hAnsi="Times New Roman" w:cs="Times New Roman"/>
          <w:i/>
          <w:sz w:val="24"/>
          <w:szCs w:val="24"/>
          <w:lang w:val="ro-RO"/>
        </w:rPr>
        <w:t>Sportul în filatelie.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>București: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Editura Măiastra</w:t>
      </w:r>
      <w:r w:rsidR="006E1D07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2015.</w:t>
      </w:r>
    </w:p>
    <w:p w:rsidR="007E778D" w:rsidRPr="007F2414" w:rsidRDefault="006E1D07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Nicu, Alexe (coord.):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Enciclopedia educației fizice și sportului din România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, vol. III,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Legislație. Structuri organizatorice. Realizări originale teoretice și aplicative. Mass-media. Baza 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material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 București: Aramis Print 2002.</w:t>
      </w:r>
    </w:p>
    <w:p w:rsidR="004C0792" w:rsidRPr="007F2414" w:rsidRDefault="004C0792" w:rsidP="007F24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Oswald, Rudolf: </w:t>
      </w:r>
      <w:hyperlink r:id="rId19" w:tgtFrame="_blank" w:history="1">
        <w:r w:rsidRPr="007F2414">
          <w:rPr>
            <w:rFonts w:ascii="Times New Roman" w:hAnsi="Times New Roman" w:cs="Times New Roman"/>
            <w:bCs/>
            <w:i/>
            <w:sz w:val="24"/>
            <w:szCs w:val="24"/>
            <w:lang w:val="ro-RO"/>
          </w:rPr>
          <w:t>Von der „Degeneration“ nationaler Heroen: Kulturpessimistische Rezeptionen jüdischer Geschichte in der deutschsprachigen zionistischen Sportpresse der Zwischenkriegszeit</w:t>
        </w:r>
      </w:hyperlink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B308D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Despre „degenerarea“ eroilor naționali: recepții culturale pesimiste ale istoriei </w:t>
      </w:r>
      <w:r w:rsidR="00FD6D59" w:rsidRPr="007F2414">
        <w:rPr>
          <w:rFonts w:ascii="Times New Roman" w:hAnsi="Times New Roman" w:cs="Times New Roman"/>
          <w:sz w:val="24"/>
          <w:szCs w:val="24"/>
          <w:lang w:val="ro-RO"/>
        </w:rPr>
        <w:t>evreilor</w:t>
      </w:r>
      <w:r w:rsidR="00B308D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în presa de sport zionistă de limbă germană din perioada interbelică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 In</w:t>
      </w:r>
      <w:r w:rsidRPr="007F2414">
        <w:rPr>
          <w:rFonts w:ascii="Times New Roman" w:eastAsia="Times New Roman" w:hAnsi="Times New Roman" w:cs="Times New Roman"/>
          <w:sz w:val="24"/>
          <w:szCs w:val="24"/>
          <w:lang w:val="ro-RO"/>
        </w:rPr>
        <w:t>: Lappin, Eleonore și Nagel, Michael (ed.):</w:t>
      </w:r>
      <w:r w:rsidRPr="007F241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Identität, Nation, Sprache - Jüdische Geschichte und jüdisches Gedächtnis - Der Westen im Osten, der Osten im Westen - Konzepte jüdischer Kultur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B308D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Identitate, națiune, limbă – Istorie și memorie </w:t>
      </w:r>
      <w:r w:rsidR="00FD6D59" w:rsidRPr="007F2414">
        <w:rPr>
          <w:rFonts w:ascii="Times New Roman" w:hAnsi="Times New Roman" w:cs="Times New Roman"/>
          <w:sz w:val="24"/>
          <w:szCs w:val="24"/>
          <w:lang w:val="ro-RO"/>
        </w:rPr>
        <w:t>evreiască</w:t>
      </w:r>
      <w:r w:rsidR="00B308D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– Vestul în est și estul în vest – Concepte de cultură iudaică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EA019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08D5" w:rsidRPr="007F2414">
        <w:rPr>
          <w:rFonts w:ascii="Times New Roman" w:hAnsi="Times New Roman" w:cs="Times New Roman"/>
          <w:sz w:val="24"/>
          <w:szCs w:val="24"/>
          <w:lang w:val="ro-RO"/>
        </w:rPr>
        <w:t>Bremen</w:t>
      </w:r>
      <w:r w:rsidR="00EA019A"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16B94" w:rsidRPr="007F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516B94" w:rsidRPr="007F2414">
        <w:rPr>
          <w:rFonts w:ascii="Times New Roman" w:hAnsi="Times New Roman" w:cs="Times New Roman"/>
          <w:sz w:val="24"/>
          <w:szCs w:val="24"/>
          <w:lang w:val="ro-RO"/>
        </w:rPr>
        <w:t>Edition Lumiere 2008, pa</w:t>
      </w:r>
      <w:r w:rsidR="001C42D2" w:rsidRPr="007F2414">
        <w:rPr>
          <w:rFonts w:ascii="Times New Roman" w:hAnsi="Times New Roman" w:cs="Times New Roman"/>
          <w:sz w:val="24"/>
          <w:szCs w:val="24"/>
          <w:lang w:val="ro-RO"/>
        </w:rPr>
        <w:t>g. 337-350.</w:t>
      </w:r>
    </w:p>
    <w:p w:rsidR="007E778D" w:rsidRPr="007F2414" w:rsidRDefault="006E1D07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Postolache, Nicolae: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Începuturi ale presei sportive românești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Presa noastră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, An XXV, Nr. 8/1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980</w:t>
      </w:r>
      <w:r w:rsidR="005358A2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7E778D" w:rsidRPr="007F2414" w:rsidRDefault="000349B1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Postolache, Nicolae: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Presa sportivă românească în secolul al XIX-lea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Educație Fizică și Sport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, An XXXVI, Nr. 8/ 1983, pag</w:t>
      </w:r>
      <w:r w:rsidR="007D547A" w:rsidRPr="007F2414">
        <w:rPr>
          <w:rFonts w:ascii="Times New Roman" w:hAnsi="Times New Roman" w:cs="Times New Roman"/>
          <w:sz w:val="24"/>
          <w:szCs w:val="24"/>
          <w:lang w:val="ro-RO"/>
        </w:rPr>
        <w:t>. 60-63.</w:t>
      </w:r>
    </w:p>
    <w:p w:rsidR="007E778D" w:rsidRPr="007F2414" w:rsidRDefault="000349B1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Postolache, Nicolae: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Periodicele de specialitate apărute în preajma Unirii din 1918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Educație Fizică și Sport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, An XXXVI, Nr. 11/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1983,</w:t>
      </w:r>
      <w:r w:rsidR="007D547A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pag. 56-59.</w:t>
      </w:r>
    </w:p>
    <w:p w:rsidR="007E778D" w:rsidRPr="007F2414" w:rsidRDefault="000349B1" w:rsidP="007F2414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Postolache, Nicolae: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Presa sportivă din România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. București: Profexim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1997.</w:t>
      </w:r>
    </w:p>
    <w:p w:rsidR="007E778D" w:rsidRPr="007F2414" w:rsidRDefault="00B51A2A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Schreiber-Rietig, Bianca: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Vergangenheitsbewä</w:t>
      </w:r>
      <w:r w:rsidRPr="007F2414">
        <w:rPr>
          <w:rFonts w:ascii="Times New Roman" w:hAnsi="Times New Roman" w:cs="Times New Roman"/>
          <w:i/>
          <w:sz w:val="24"/>
          <w:szCs w:val="24"/>
          <w:lang w:val="ro-RO"/>
        </w:rPr>
        <w:t>ltigung und Sportjournalismus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Depășirea trecutului și jurnalismul sportiv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Hackforth,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Joseph 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Fischer, 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Christian (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ABC des Sportjournalismus</w:t>
      </w:r>
      <w:r w:rsidR="00C42A65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>ABC-ul jurnalismului sportiv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>Konstanz: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UVK Verlagsgesellschaft mbH, 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>vol.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11 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>al seriei Praktischer Journalismus [Jurnalism practic]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1994,</w:t>
      </w:r>
      <w:r w:rsidR="00B85B0B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A58" w:rsidRPr="007F2414">
        <w:rPr>
          <w:rFonts w:ascii="Times New Roman" w:hAnsi="Times New Roman" w:cs="Times New Roman"/>
          <w:sz w:val="24"/>
          <w:szCs w:val="24"/>
          <w:lang w:val="ro-RO"/>
        </w:rPr>
        <w:t>pag 150-161.</w:t>
      </w:r>
    </w:p>
    <w:p w:rsidR="007E778D" w:rsidRPr="007F2414" w:rsidRDefault="00B85B0B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sz w:val="24"/>
          <w:szCs w:val="24"/>
          <w:lang w:val="ro-RO"/>
        </w:rPr>
        <w:t>Strabl, Josef (ed.):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Wir Sportreporter. 100 Jahre österreichische Sportpresse</w:t>
      </w:r>
      <w:r w:rsidR="00C42A65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Noi, reporterii sportivi. 100 de ani de presă sportivă austriacă</w:t>
      </w:r>
      <w:r w:rsidR="00C42A65" w:rsidRPr="007F2414">
        <w:rPr>
          <w:rFonts w:ascii="Times New Roman" w:hAnsi="Times New Roman" w:cs="Times New Roman"/>
          <w:sz w:val="24"/>
          <w:szCs w:val="24"/>
          <w:lang w:val="ro-RO"/>
        </w:rPr>
        <w:t>].</w:t>
      </w:r>
      <w:r w:rsidR="007E778D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Viena: </w:t>
      </w:r>
      <w:r w:rsidRPr="007F2414">
        <w:rPr>
          <w:rFonts w:ascii="Times New Roman" w:hAnsi="Times New Roman" w:cs="Times New Roman"/>
          <w:sz w:val="24"/>
          <w:szCs w:val="24"/>
          <w:lang w:val="ro-RO"/>
        </w:rPr>
        <w:t>Österreichischer Bundesverlag 1980.</w:t>
      </w:r>
    </w:p>
    <w:p w:rsidR="007E778D" w:rsidRPr="007F2414" w:rsidRDefault="00B85B0B" w:rsidP="007F24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Todan, Ioan: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Din isto</w:t>
      </w:r>
      <w:r w:rsidRPr="007F2414">
        <w:rPr>
          <w:rFonts w:ascii="Times New Roman" w:hAnsi="Times New Roman" w:cs="Times New Roman"/>
          <w:bCs/>
          <w:i/>
          <w:sz w:val="24"/>
          <w:szCs w:val="24"/>
          <w:lang w:val="ro-RO"/>
        </w:rPr>
        <w:t>ricul presei sportive românești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7E778D"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E778D" w:rsidRPr="007F2414">
        <w:rPr>
          <w:rFonts w:ascii="Times New Roman" w:hAnsi="Times New Roman" w:cs="Times New Roman"/>
          <w:i/>
          <w:sz w:val="24"/>
          <w:szCs w:val="24"/>
          <w:lang w:val="ro-RO"/>
        </w:rPr>
        <w:t>Educație Fizică și Sport. Revistă teoretică și metodologică editată de Consiiul Național pentru Educație Fizică și Sport din Republica Socialistă România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, Anul XXI, Nr. 2, Februarie 1968</w:t>
      </w:r>
      <w:r w:rsidR="002675C6" w:rsidRPr="007F2414">
        <w:rPr>
          <w:rFonts w:ascii="Times New Roman" w:hAnsi="Times New Roman" w:cs="Times New Roman"/>
          <w:sz w:val="24"/>
          <w:szCs w:val="24"/>
          <w:lang w:val="ro-RO"/>
        </w:rPr>
        <w:t>, pag. 52-56</w:t>
      </w:r>
      <w:r w:rsidR="007E778D" w:rsidRPr="007F24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F2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C10997" w:rsidRPr="007F2414" w:rsidRDefault="00C10997" w:rsidP="007F241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10997" w:rsidRPr="007F2414" w:rsidSect="0086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D1E"/>
    <w:multiLevelType w:val="hybridMultilevel"/>
    <w:tmpl w:val="C3D20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67510"/>
    <w:multiLevelType w:val="hybridMultilevel"/>
    <w:tmpl w:val="650E55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F73B1"/>
    <w:multiLevelType w:val="hybridMultilevel"/>
    <w:tmpl w:val="5E82F8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C61BB"/>
    <w:multiLevelType w:val="hybridMultilevel"/>
    <w:tmpl w:val="E2E4C78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7460C"/>
    <w:multiLevelType w:val="hybridMultilevel"/>
    <w:tmpl w:val="61A461B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050CC"/>
    <w:multiLevelType w:val="hybridMultilevel"/>
    <w:tmpl w:val="F72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2BEB"/>
    <w:multiLevelType w:val="hybridMultilevel"/>
    <w:tmpl w:val="A128023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C11BB"/>
    <w:multiLevelType w:val="hybridMultilevel"/>
    <w:tmpl w:val="ED14A63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641CE"/>
    <w:multiLevelType w:val="hybridMultilevel"/>
    <w:tmpl w:val="896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673E"/>
    <w:multiLevelType w:val="hybridMultilevel"/>
    <w:tmpl w:val="F694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322"/>
    <w:multiLevelType w:val="hybridMultilevel"/>
    <w:tmpl w:val="71C8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23"/>
    <w:rsid w:val="00001AC1"/>
    <w:rsid w:val="00025353"/>
    <w:rsid w:val="000349B1"/>
    <w:rsid w:val="0005384D"/>
    <w:rsid w:val="0006695A"/>
    <w:rsid w:val="00081B6D"/>
    <w:rsid w:val="000A2C9E"/>
    <w:rsid w:val="000D1DCF"/>
    <w:rsid w:val="000E2BDE"/>
    <w:rsid w:val="000E4081"/>
    <w:rsid w:val="000F326C"/>
    <w:rsid w:val="000F342D"/>
    <w:rsid w:val="000F6E26"/>
    <w:rsid w:val="00105954"/>
    <w:rsid w:val="0011176E"/>
    <w:rsid w:val="00112F02"/>
    <w:rsid w:val="001277DC"/>
    <w:rsid w:val="00131A9A"/>
    <w:rsid w:val="001946EF"/>
    <w:rsid w:val="00196C43"/>
    <w:rsid w:val="001A004D"/>
    <w:rsid w:val="001A134B"/>
    <w:rsid w:val="001B52F2"/>
    <w:rsid w:val="001C3F91"/>
    <w:rsid w:val="001C42D2"/>
    <w:rsid w:val="001E1CFA"/>
    <w:rsid w:val="001F2F1B"/>
    <w:rsid w:val="0020666A"/>
    <w:rsid w:val="00230095"/>
    <w:rsid w:val="00246361"/>
    <w:rsid w:val="00263BEC"/>
    <w:rsid w:val="002675C6"/>
    <w:rsid w:val="002724C7"/>
    <w:rsid w:val="00274493"/>
    <w:rsid w:val="00297290"/>
    <w:rsid w:val="00297B06"/>
    <w:rsid w:val="002A66D7"/>
    <w:rsid w:val="002B07F2"/>
    <w:rsid w:val="002C1B9D"/>
    <w:rsid w:val="002C20C1"/>
    <w:rsid w:val="002C3328"/>
    <w:rsid w:val="00310BCD"/>
    <w:rsid w:val="00364BF9"/>
    <w:rsid w:val="003663F5"/>
    <w:rsid w:val="00374A1D"/>
    <w:rsid w:val="00375043"/>
    <w:rsid w:val="00375DCB"/>
    <w:rsid w:val="0038098E"/>
    <w:rsid w:val="00390D03"/>
    <w:rsid w:val="003A07D0"/>
    <w:rsid w:val="00403221"/>
    <w:rsid w:val="00441CE1"/>
    <w:rsid w:val="00454F88"/>
    <w:rsid w:val="00466951"/>
    <w:rsid w:val="00474EEE"/>
    <w:rsid w:val="00477525"/>
    <w:rsid w:val="00477A50"/>
    <w:rsid w:val="00491DBC"/>
    <w:rsid w:val="004C0792"/>
    <w:rsid w:val="004C6008"/>
    <w:rsid w:val="004D7A58"/>
    <w:rsid w:val="004E7E32"/>
    <w:rsid w:val="00516B94"/>
    <w:rsid w:val="005358A2"/>
    <w:rsid w:val="00537AF5"/>
    <w:rsid w:val="005440A7"/>
    <w:rsid w:val="00563B43"/>
    <w:rsid w:val="00570BA8"/>
    <w:rsid w:val="00583B3D"/>
    <w:rsid w:val="005964B9"/>
    <w:rsid w:val="005A23A1"/>
    <w:rsid w:val="005E34D2"/>
    <w:rsid w:val="005F0A5A"/>
    <w:rsid w:val="0062277E"/>
    <w:rsid w:val="00640217"/>
    <w:rsid w:val="00650CFC"/>
    <w:rsid w:val="00653758"/>
    <w:rsid w:val="00685B42"/>
    <w:rsid w:val="0069088F"/>
    <w:rsid w:val="00697743"/>
    <w:rsid w:val="006A0591"/>
    <w:rsid w:val="006B1D26"/>
    <w:rsid w:val="006E1D07"/>
    <w:rsid w:val="006E3F8E"/>
    <w:rsid w:val="006F189B"/>
    <w:rsid w:val="00720352"/>
    <w:rsid w:val="007364A0"/>
    <w:rsid w:val="00736CF3"/>
    <w:rsid w:val="007444F2"/>
    <w:rsid w:val="0075770A"/>
    <w:rsid w:val="00787C04"/>
    <w:rsid w:val="0079530F"/>
    <w:rsid w:val="00797486"/>
    <w:rsid w:val="007D0762"/>
    <w:rsid w:val="007D547A"/>
    <w:rsid w:val="007E778D"/>
    <w:rsid w:val="007F2414"/>
    <w:rsid w:val="00806F1B"/>
    <w:rsid w:val="00814585"/>
    <w:rsid w:val="008159C6"/>
    <w:rsid w:val="0082106C"/>
    <w:rsid w:val="0084659B"/>
    <w:rsid w:val="00853970"/>
    <w:rsid w:val="00860D3E"/>
    <w:rsid w:val="00861A27"/>
    <w:rsid w:val="00887B4D"/>
    <w:rsid w:val="00891020"/>
    <w:rsid w:val="0089111D"/>
    <w:rsid w:val="00894D23"/>
    <w:rsid w:val="00897315"/>
    <w:rsid w:val="008A6F0B"/>
    <w:rsid w:val="008C2809"/>
    <w:rsid w:val="008C4531"/>
    <w:rsid w:val="008D030D"/>
    <w:rsid w:val="008D742C"/>
    <w:rsid w:val="008F1D4A"/>
    <w:rsid w:val="009124FF"/>
    <w:rsid w:val="0091622A"/>
    <w:rsid w:val="00927AA0"/>
    <w:rsid w:val="00932D7B"/>
    <w:rsid w:val="009449D7"/>
    <w:rsid w:val="00946480"/>
    <w:rsid w:val="00950F2E"/>
    <w:rsid w:val="009515D4"/>
    <w:rsid w:val="009537A8"/>
    <w:rsid w:val="00960F00"/>
    <w:rsid w:val="00984A22"/>
    <w:rsid w:val="00985CB2"/>
    <w:rsid w:val="00986E83"/>
    <w:rsid w:val="009D6C91"/>
    <w:rsid w:val="009E16C8"/>
    <w:rsid w:val="009E3E2B"/>
    <w:rsid w:val="00A16000"/>
    <w:rsid w:val="00A2172A"/>
    <w:rsid w:val="00A51012"/>
    <w:rsid w:val="00A625DA"/>
    <w:rsid w:val="00A667DA"/>
    <w:rsid w:val="00A87443"/>
    <w:rsid w:val="00A90BBA"/>
    <w:rsid w:val="00AA1D7B"/>
    <w:rsid w:val="00AB3E6E"/>
    <w:rsid w:val="00AD4B76"/>
    <w:rsid w:val="00B26576"/>
    <w:rsid w:val="00B308D5"/>
    <w:rsid w:val="00B31C8C"/>
    <w:rsid w:val="00B51A2A"/>
    <w:rsid w:val="00B55C60"/>
    <w:rsid w:val="00B72D13"/>
    <w:rsid w:val="00B85B0B"/>
    <w:rsid w:val="00BB0682"/>
    <w:rsid w:val="00BC2F71"/>
    <w:rsid w:val="00C0771D"/>
    <w:rsid w:val="00C10544"/>
    <w:rsid w:val="00C10997"/>
    <w:rsid w:val="00C14AD8"/>
    <w:rsid w:val="00C265BD"/>
    <w:rsid w:val="00C306A9"/>
    <w:rsid w:val="00C42A65"/>
    <w:rsid w:val="00C4527A"/>
    <w:rsid w:val="00C4726F"/>
    <w:rsid w:val="00C65A22"/>
    <w:rsid w:val="00C82286"/>
    <w:rsid w:val="00CB5352"/>
    <w:rsid w:val="00CC5D5E"/>
    <w:rsid w:val="00CC5FA4"/>
    <w:rsid w:val="00CE1DD9"/>
    <w:rsid w:val="00CF38D4"/>
    <w:rsid w:val="00D077A2"/>
    <w:rsid w:val="00D16CEE"/>
    <w:rsid w:val="00D46E87"/>
    <w:rsid w:val="00D722B6"/>
    <w:rsid w:val="00D808DB"/>
    <w:rsid w:val="00D85C30"/>
    <w:rsid w:val="00D9086E"/>
    <w:rsid w:val="00D9396D"/>
    <w:rsid w:val="00DC2463"/>
    <w:rsid w:val="00DE422F"/>
    <w:rsid w:val="00DE75C8"/>
    <w:rsid w:val="00DF1500"/>
    <w:rsid w:val="00DF27C3"/>
    <w:rsid w:val="00DF4643"/>
    <w:rsid w:val="00E111B0"/>
    <w:rsid w:val="00E17EFC"/>
    <w:rsid w:val="00E20761"/>
    <w:rsid w:val="00E22D1F"/>
    <w:rsid w:val="00E51F6D"/>
    <w:rsid w:val="00E8466C"/>
    <w:rsid w:val="00E86C64"/>
    <w:rsid w:val="00E95CE4"/>
    <w:rsid w:val="00EA019A"/>
    <w:rsid w:val="00EA19AC"/>
    <w:rsid w:val="00EF76A7"/>
    <w:rsid w:val="00F07DA7"/>
    <w:rsid w:val="00F37691"/>
    <w:rsid w:val="00F4537A"/>
    <w:rsid w:val="00F471A1"/>
    <w:rsid w:val="00F73262"/>
    <w:rsid w:val="00F74CA9"/>
    <w:rsid w:val="00F80BAD"/>
    <w:rsid w:val="00FD5800"/>
    <w:rsid w:val="00FD6D59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54365-B19B-4700-A346-A16C1966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72D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respstmt">
    <w:name w:val="title_resp_stmt"/>
    <w:basedOn w:val="DefaultParagraphFont"/>
    <w:rsid w:val="00860D3E"/>
  </w:style>
  <w:style w:type="character" w:customStyle="1" w:styleId="Heading3Char">
    <w:name w:val="Heading 3 Char"/>
    <w:basedOn w:val="DefaultParagraphFont"/>
    <w:link w:val="Heading3"/>
    <w:uiPriority w:val="9"/>
    <w:semiHidden/>
    <w:rsid w:val="004C0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iv9641962102ydp8b207d79yiv6345743782ydp2a45f9d1media-delimiter">
    <w:name w:val="yiv9641962102ydp8b207d79yiv6345743782ydp2a45f9d1media-delimiter"/>
    <w:basedOn w:val="DefaultParagraphFont"/>
    <w:rsid w:val="000D1DCF"/>
  </w:style>
  <w:style w:type="paragraph" w:styleId="NormalWeb">
    <w:name w:val="Normal (Web)"/>
    <w:basedOn w:val="Normal"/>
    <w:uiPriority w:val="99"/>
    <w:unhideWhenUsed/>
    <w:rsid w:val="00CC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den.de.vu/" TargetMode="External"/><Relationship Id="rId13" Type="http://schemas.openxmlformats.org/officeDocument/2006/relationships/hyperlink" Target="javascript:open_window(%22http://aleph.bcucluj.ro:8991/F/8RETLC85YUXU8XPSSM1LLYD3YIK7XYR9KUHL8825UUT8ERPR2N-50369?func=service&amp;doc_number=000336213&amp;line_number=0010&amp;service_type=TAG%22);" TargetMode="External"/><Relationship Id="rId18" Type="http://schemas.openxmlformats.org/officeDocument/2006/relationships/hyperlink" Target="javascript:open_window(%22http://aleph.bcucluj.ro:8991/F/8RETLC85YUXU8XPSSM1LLYD3YIK7XYR9KUHL8825UUT8ERPR2N-50370?func=service&amp;doc_number=000336213&amp;line_number=0010&amp;service_type=TAG%22)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og-kronstadt.de/ausflugsziele.html" TargetMode="External"/><Relationship Id="rId12" Type="http://schemas.openxmlformats.org/officeDocument/2006/relationships/hyperlink" Target="http://aleph.bcucluj.ro:8991/F/8RETLC85YUXU8XPSSM1LLYD3YIK7XYR9KUHL8825UUT8ERPR2N-50244?func=full-set-set&amp;set_number=018429&amp;set_entry=000004&amp;format=999" TargetMode="External"/><Relationship Id="rId17" Type="http://schemas.openxmlformats.org/officeDocument/2006/relationships/hyperlink" Target="javascript:open_window(%22http://aleph.bcucluj.ro:8991/F/8RETLC85YUXU8XPSSM1LLYD3YIK7XYR9KUHL8825UUT8ERPR2N-50369?func=service&amp;doc_number=000336213&amp;line_number=0010&amp;service_type=TAG%22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eph.bcucluj.ro:8991/F/8RETLC85YUXU8XPSSM1LLYD3YIK7XYR9KUHL8825UUT8ERPR2N-50244?func=full-set-set&amp;set_number=018429&amp;set_entry=000004&amp;format=9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open_window(%22http://aleph500.biblacad.ro:8991/F/9P962E2G88E7BPPBQ2TMBKMDA9HF6XRH4TN8BF5U236JEDYJSA-19132?func=service&amp;doc_number=000158112&amp;line_number=0007&amp;service_type=TAG%22);" TargetMode="External"/><Relationship Id="rId11" Type="http://schemas.openxmlformats.org/officeDocument/2006/relationships/hyperlink" Target="https://carturesti.ro/autor/claudiu_alexandru_vitan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_window(%22http://aleph.bcucluj.ro:8991/F/UYUNS78LEKH9U2YPQUG34FP3MLJGBBSC7FCCXY7DNQ6BEUXAV7-50682?func=service&amp;doc_number=000180649&amp;line_number=0009&amp;service_type=TAG%22);" TargetMode="External"/><Relationship Id="rId10" Type="http://schemas.openxmlformats.org/officeDocument/2006/relationships/hyperlink" Target="http://www.polylogzentrum.at/weltprojekt-der-berge/dokumentation/die-namen-der-berge/deutsche-bergnamen-in-tara-barsei-burzenlandrumaenien" TargetMode="External"/><Relationship Id="rId19" Type="http://schemas.openxmlformats.org/officeDocument/2006/relationships/hyperlink" Target="https://search.onb.ac.at/primo-explore/fulldisplay?docid=ONB_alma71269101300003338&amp;context=L&amp;vid=ONB&amp;lang=de_DE&amp;search_scope=ONB_books&amp;adaptor=Local%20Search%20Engine&amp;tab=onb_books&amp;query=any,contains,sportpresse%20geschichte&amp;offse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ce-dsl.net/gertliess/GertLiess/AlbertZiegler.htm" TargetMode="External"/><Relationship Id="rId14" Type="http://schemas.openxmlformats.org/officeDocument/2006/relationships/hyperlink" Target="javascript:open_window(%22http://aleph.bcucluj.ro:8991/F/8RETLC85YUXU8XPSSM1LLYD3YIK7XYR9KUHL8825UUT8ERPR2N-50370?func=service&amp;doc_number=000336213&amp;line_number=0010&amp;service_type=TAG%2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FEE1-C414-4C81-9D80-F2F4F82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5401</Words>
  <Characters>30787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Trekky</dc:creator>
  <cp:lastModifiedBy>Chiriac, Catalin</cp:lastModifiedBy>
  <cp:revision>2</cp:revision>
  <dcterms:created xsi:type="dcterms:W3CDTF">2019-12-01T19:52:00Z</dcterms:created>
  <dcterms:modified xsi:type="dcterms:W3CDTF">2019-12-01T19:52:00Z</dcterms:modified>
</cp:coreProperties>
</file>